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6C37A" w14:textId="62408FC5" w:rsidR="00751445" w:rsidRDefault="00FB04F7" w:rsidP="00980CCD">
      <w:pPr>
        <w:widowControl w:val="0"/>
        <w:jc w:val="center"/>
        <w:rPr>
          <w:rFonts w:eastAsiaTheme="minorEastAsia" w:cs="Arial"/>
          <w:b/>
          <w:sz w:val="32"/>
          <w:szCs w:val="32"/>
          <w:lang w:val="en-GB" w:eastAsia="de-DE"/>
        </w:rPr>
      </w:pPr>
      <w:r w:rsidRPr="001C06DB">
        <w:rPr>
          <w:rFonts w:eastAsia="Times New Roman" w:cs="Arial"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171F83AA" wp14:editId="13BA0037">
            <wp:simplePos x="0" y="0"/>
            <wp:positionH relativeFrom="column">
              <wp:posOffset>2405921</wp:posOffset>
            </wp:positionH>
            <wp:positionV relativeFrom="paragraph">
              <wp:posOffset>390504</wp:posOffset>
            </wp:positionV>
            <wp:extent cx="916305" cy="866775"/>
            <wp:effectExtent l="0" t="0" r="0" b="9525"/>
            <wp:wrapTopAndBottom/>
            <wp:docPr id="20" name="Picture 1" descr="bu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a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invGray">
                    <a:xfrm>
                      <a:off x="0" y="0"/>
                      <a:ext cx="91630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2EF680" w14:textId="217D62B5" w:rsidR="00FB04F7" w:rsidRDefault="00FB04F7" w:rsidP="00980CCD">
      <w:pPr>
        <w:widowControl w:val="0"/>
        <w:jc w:val="center"/>
        <w:rPr>
          <w:rFonts w:eastAsiaTheme="minorEastAsia" w:cs="Arial"/>
          <w:b/>
          <w:sz w:val="32"/>
          <w:szCs w:val="32"/>
          <w:lang w:val="en-GB" w:eastAsia="de-DE"/>
        </w:rPr>
      </w:pPr>
    </w:p>
    <w:p w14:paraId="1CCA24B5" w14:textId="7031F91E" w:rsidR="00980CCD" w:rsidRPr="000B413C" w:rsidRDefault="00C75F78" w:rsidP="00980CCD">
      <w:pPr>
        <w:widowControl w:val="0"/>
        <w:jc w:val="center"/>
        <w:rPr>
          <w:rFonts w:eastAsiaTheme="minorEastAsia" w:cs="Arial"/>
          <w:b/>
          <w:sz w:val="32"/>
          <w:szCs w:val="32"/>
          <w:lang w:val="en-GB" w:eastAsia="de-DE"/>
        </w:rPr>
      </w:pPr>
      <w:r>
        <w:rPr>
          <w:rFonts w:eastAsiaTheme="minorEastAsia" w:cs="Arial"/>
          <w:b/>
          <w:sz w:val="32"/>
          <w:szCs w:val="32"/>
          <w:lang w:val="en-GB" w:eastAsia="de-DE"/>
        </w:rPr>
        <w:t xml:space="preserve">Annex </w:t>
      </w:r>
      <w:r w:rsidR="0011244A">
        <w:rPr>
          <w:rFonts w:eastAsiaTheme="minorEastAsia" w:cs="Arial"/>
          <w:b/>
          <w:sz w:val="32"/>
          <w:szCs w:val="32"/>
          <w:lang w:val="en-GB" w:eastAsia="de-DE"/>
        </w:rPr>
        <w:t>2</w:t>
      </w:r>
      <w:r w:rsidR="00491C48">
        <w:rPr>
          <w:rFonts w:eastAsiaTheme="minorEastAsia" w:cs="Arial"/>
          <w:b/>
          <w:sz w:val="32"/>
          <w:szCs w:val="32"/>
          <w:lang w:val="en-GB" w:eastAsia="de-DE"/>
        </w:rPr>
        <w:t>:</w:t>
      </w:r>
      <w:r>
        <w:rPr>
          <w:rFonts w:eastAsiaTheme="minorEastAsia" w:cs="Arial"/>
          <w:b/>
          <w:sz w:val="32"/>
          <w:szCs w:val="32"/>
          <w:lang w:val="en-GB" w:eastAsia="de-DE"/>
        </w:rPr>
        <w:t xml:space="preserve"> </w:t>
      </w:r>
      <w:r w:rsidR="00980CCD" w:rsidRPr="000B413C">
        <w:rPr>
          <w:rFonts w:eastAsiaTheme="minorEastAsia" w:cs="Arial"/>
          <w:b/>
          <w:sz w:val="32"/>
          <w:szCs w:val="32"/>
          <w:lang w:val="en-GB" w:eastAsia="de-DE"/>
        </w:rPr>
        <w:t>ASEAN Cooperation Project Proposal</w:t>
      </w:r>
    </w:p>
    <w:p w14:paraId="11EEF385" w14:textId="161B3772" w:rsidR="00980CCD" w:rsidRPr="002405DF" w:rsidRDefault="00980CCD" w:rsidP="00980CCD">
      <w:pPr>
        <w:jc w:val="center"/>
        <w:rPr>
          <w:i/>
          <w:iCs/>
          <w:color w:val="808080" w:themeColor="background1" w:themeShade="80"/>
          <w:lang w:val="en-GB"/>
        </w:rPr>
      </w:pPr>
      <w:r w:rsidRPr="002405DF">
        <w:rPr>
          <w:i/>
          <w:iCs/>
          <w:color w:val="808080" w:themeColor="background1" w:themeShade="80"/>
          <w:lang w:val="en-GB"/>
        </w:rPr>
        <w:t xml:space="preserve">For assistance on how to complete this template, please refer to the “ASEAN Cooperation Projects Design and Management Manual,” which can be downloaded at </w:t>
      </w:r>
      <w:hyperlink r:id="rId12" w:history="1">
        <w:r w:rsidRPr="007B1E21">
          <w:rPr>
            <w:rStyle w:val="Hyperlink"/>
            <w:i/>
            <w:iCs/>
            <w:color w:val="808080" w:themeColor="background1" w:themeShade="80"/>
            <w:lang w:val="en-GB"/>
          </w:rPr>
          <w:t>https://asean.org/wp-content/uploads/ASEAN-Cooperation-Projects-Design-and-Management-Manual.pdf</w:t>
        </w:r>
      </w:hyperlink>
      <w:r w:rsidR="00AC0285" w:rsidRPr="007B1E21">
        <w:rPr>
          <w:rStyle w:val="FootnoteReference"/>
        </w:rPr>
        <w:footnoteReference w:id="1"/>
      </w:r>
      <w:r w:rsidRPr="007B1E21">
        <w:rPr>
          <w:i/>
          <w:iCs/>
          <w:color w:val="808080" w:themeColor="background1" w:themeShade="80"/>
          <w:lang w:val="en-GB"/>
        </w:rPr>
        <w:t>.</w:t>
      </w:r>
      <w:r w:rsidRPr="002405DF">
        <w:rPr>
          <w:i/>
          <w:iCs/>
          <w:color w:val="808080" w:themeColor="background1" w:themeShade="80"/>
          <w:lang w:val="en-GB"/>
        </w:rPr>
        <w:t xml:space="preserve"> Proponent shall use Arial 11 font in the project proposal. </w:t>
      </w:r>
    </w:p>
    <w:p w14:paraId="1700FEE6" w14:textId="77777777" w:rsidR="00980CCD" w:rsidRPr="000B413C" w:rsidRDefault="00980CCD" w:rsidP="00980CCD">
      <w:pPr>
        <w:jc w:val="both"/>
        <w:rPr>
          <w:lang w:val="en-GB"/>
        </w:rPr>
      </w:pPr>
    </w:p>
    <w:p w14:paraId="1C3F7F45" w14:textId="77777777" w:rsidR="00980CCD" w:rsidRPr="000B413C" w:rsidRDefault="00980CCD" w:rsidP="00980CCD">
      <w:pPr>
        <w:jc w:val="both"/>
        <w:rPr>
          <w:lang w:val="en-GB"/>
        </w:rPr>
      </w:pPr>
    </w:p>
    <w:p w14:paraId="4B023901" w14:textId="77777777" w:rsidR="00980CCD" w:rsidRPr="000B413C" w:rsidRDefault="00980CCD" w:rsidP="00980CCD">
      <w:pPr>
        <w:pStyle w:val="ListParagraph"/>
        <w:numPr>
          <w:ilvl w:val="0"/>
          <w:numId w:val="1"/>
        </w:numPr>
        <w:pBdr>
          <w:bottom w:val="single" w:sz="12" w:space="1" w:color="auto"/>
        </w:pBdr>
        <w:jc w:val="both"/>
        <w:rPr>
          <w:b/>
          <w:bCs/>
          <w:sz w:val="24"/>
          <w:szCs w:val="24"/>
          <w:lang w:val="en-GB"/>
        </w:rPr>
      </w:pPr>
      <w:r w:rsidRPr="000B413C">
        <w:rPr>
          <w:b/>
          <w:bCs/>
          <w:sz w:val="24"/>
          <w:szCs w:val="24"/>
          <w:lang w:val="en-GB"/>
        </w:rPr>
        <w:t>PROJECT DETAILS</w:t>
      </w:r>
    </w:p>
    <w:p w14:paraId="2F51CB62" w14:textId="77777777" w:rsidR="00980CCD" w:rsidRPr="000B413C" w:rsidRDefault="00980CCD" w:rsidP="00980CCD">
      <w:pPr>
        <w:pBdr>
          <w:bottom w:val="single" w:sz="12" w:space="1" w:color="auto"/>
        </w:pBdr>
        <w:tabs>
          <w:tab w:val="left" w:pos="7200"/>
        </w:tabs>
        <w:jc w:val="both"/>
        <w:rPr>
          <w:b/>
          <w:bCs/>
          <w:sz w:val="24"/>
          <w:szCs w:val="24"/>
          <w:lang w:val="en-GB"/>
        </w:rPr>
      </w:pPr>
      <w:r w:rsidRPr="000B413C">
        <w:rPr>
          <w:b/>
          <w:bCs/>
          <w:sz w:val="24"/>
          <w:szCs w:val="24"/>
          <w:lang w:val="en-GB"/>
        </w:rPr>
        <w:tab/>
      </w:r>
    </w:p>
    <w:p w14:paraId="6FF43748" w14:textId="77777777" w:rsidR="00980CCD" w:rsidRPr="000B413C" w:rsidRDefault="00980CCD" w:rsidP="00980CCD">
      <w:pPr>
        <w:jc w:val="both"/>
        <w:rPr>
          <w:lang w:val="en-GB"/>
        </w:rPr>
      </w:pPr>
    </w:p>
    <w:p w14:paraId="06F9A658" w14:textId="77777777" w:rsidR="00980CCD" w:rsidRPr="000B413C" w:rsidRDefault="00980CCD" w:rsidP="00980CCD">
      <w:pPr>
        <w:jc w:val="both"/>
        <w:rPr>
          <w:i/>
          <w:iCs/>
          <w:color w:val="808080" w:themeColor="background1" w:themeShade="80"/>
          <w:lang w:val="en-GB"/>
        </w:rPr>
      </w:pPr>
      <w:r w:rsidRPr="000B413C">
        <w:rPr>
          <w:b/>
          <w:bCs/>
          <w:lang w:val="en-GB"/>
        </w:rPr>
        <w:t xml:space="preserve">Proposal Identification Code: </w:t>
      </w:r>
      <w:r w:rsidRPr="000B413C">
        <w:rPr>
          <w:i/>
          <w:iCs/>
          <w:color w:val="808080" w:themeColor="background1" w:themeShade="80"/>
          <w:lang w:val="en-GB"/>
        </w:rPr>
        <w:t>(to be completed by the ASEAN Secretariat)</w:t>
      </w:r>
    </w:p>
    <w:p w14:paraId="326F21B6" w14:textId="77777777" w:rsidR="00980CCD" w:rsidRPr="000B413C" w:rsidRDefault="00980CCD" w:rsidP="00980CCD">
      <w:pPr>
        <w:jc w:val="both"/>
        <w:rPr>
          <w:b/>
          <w:bCs/>
          <w:lang w:val="en-GB"/>
        </w:rPr>
      </w:pPr>
    </w:p>
    <w:p w14:paraId="6C6D0F3E" w14:textId="77777777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Project Title: </w:t>
      </w:r>
    </w:p>
    <w:p w14:paraId="4600B589" w14:textId="6168396B" w:rsidR="00836526" w:rsidRPr="000B413C" w:rsidRDefault="00836526" w:rsidP="00980CCD">
      <w:pPr>
        <w:jc w:val="both"/>
        <w:rPr>
          <w:i/>
          <w:iCs/>
          <w:color w:val="808080" w:themeColor="background1" w:themeShade="80"/>
          <w:lang w:val="en-GB"/>
        </w:rPr>
      </w:pPr>
      <w:r>
        <w:rPr>
          <w:i/>
          <w:iCs/>
          <w:color w:val="808080" w:themeColor="background1" w:themeShade="80"/>
          <w:lang w:val="en-GB"/>
        </w:rPr>
        <w:t>Write</w:t>
      </w:r>
      <w:r w:rsidRPr="000B413C">
        <w:rPr>
          <w:i/>
          <w:iCs/>
          <w:color w:val="808080" w:themeColor="background1" w:themeShade="80"/>
          <w:lang w:val="en-GB"/>
        </w:rPr>
        <w:t xml:space="preserve"> 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a </w:t>
      </w:r>
      <w:r>
        <w:rPr>
          <w:i/>
          <w:iCs/>
          <w:color w:val="808080" w:themeColor="background1" w:themeShade="80"/>
          <w:lang w:val="en-GB"/>
        </w:rPr>
        <w:t>short</w:t>
      </w:r>
      <w:r w:rsidRPr="000B413C">
        <w:rPr>
          <w:i/>
          <w:iCs/>
          <w:color w:val="808080" w:themeColor="background1" w:themeShade="80"/>
          <w:lang w:val="en-GB"/>
        </w:rPr>
        <w:t xml:space="preserve"> 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title that </w:t>
      </w:r>
      <w:r>
        <w:rPr>
          <w:i/>
          <w:iCs/>
          <w:color w:val="808080" w:themeColor="background1" w:themeShade="80"/>
          <w:lang w:val="en-GB"/>
        </w:rPr>
        <w:t>shows</w:t>
      </w:r>
      <w:r w:rsidRPr="000B413C">
        <w:rPr>
          <w:i/>
          <w:iCs/>
          <w:color w:val="808080" w:themeColor="background1" w:themeShade="80"/>
          <w:lang w:val="en-GB"/>
        </w:rPr>
        <w:t xml:space="preserve"> 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the </w:t>
      </w:r>
      <w:r>
        <w:rPr>
          <w:i/>
          <w:iCs/>
          <w:color w:val="808080" w:themeColor="background1" w:themeShade="80"/>
          <w:lang w:val="en-GB"/>
        </w:rPr>
        <w:t>main goal and objective of the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project</w:t>
      </w:r>
      <w:r>
        <w:rPr>
          <w:i/>
          <w:iCs/>
          <w:color w:val="808080" w:themeColor="background1" w:themeShade="80"/>
          <w:lang w:val="en-GB"/>
        </w:rPr>
        <w:t>.</w:t>
      </w:r>
    </w:p>
    <w:p w14:paraId="15567853" w14:textId="77777777" w:rsidR="00980CCD" w:rsidRPr="000B413C" w:rsidRDefault="00980CCD" w:rsidP="00980CCD">
      <w:pPr>
        <w:jc w:val="both"/>
        <w:rPr>
          <w:lang w:val="en-GB"/>
        </w:rPr>
      </w:pPr>
    </w:p>
    <w:p w14:paraId="3152BF27" w14:textId="607F4816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Brief Project </w:t>
      </w:r>
      <w:r w:rsidR="0054076D">
        <w:rPr>
          <w:b/>
          <w:bCs/>
          <w:lang w:val="en-GB"/>
        </w:rPr>
        <w:t>d</w:t>
      </w:r>
      <w:r w:rsidRPr="000B413C">
        <w:rPr>
          <w:b/>
          <w:bCs/>
          <w:lang w:val="en-GB"/>
        </w:rPr>
        <w:t>escription – 300 words max:</w:t>
      </w:r>
    </w:p>
    <w:p w14:paraId="055C2C26" w14:textId="12885AEC" w:rsidR="00980CCD" w:rsidRPr="000B413C" w:rsidRDefault="00980CCD" w:rsidP="00980CCD">
      <w:pPr>
        <w:pBdr>
          <w:bottom w:val="single" w:sz="12" w:space="1" w:color="auto"/>
        </w:pBdr>
        <w:jc w:val="both"/>
        <w:rPr>
          <w:lang w:val="en-GB"/>
        </w:rPr>
      </w:pPr>
      <w:r w:rsidRPr="000B413C">
        <w:rPr>
          <w:i/>
          <w:iCs/>
          <w:color w:val="808080" w:themeColor="background1" w:themeShade="80"/>
          <w:lang w:val="en-GB"/>
        </w:rPr>
        <w:t xml:space="preserve">Provide a brief description of the project. </w:t>
      </w:r>
      <w:r w:rsidR="00836526">
        <w:rPr>
          <w:i/>
          <w:iCs/>
          <w:color w:val="808080" w:themeColor="background1" w:themeShade="80"/>
          <w:lang w:val="en-GB"/>
        </w:rPr>
        <w:t>It</w:t>
      </w:r>
      <w:r w:rsidRPr="000B413C">
        <w:rPr>
          <w:i/>
          <w:iCs/>
          <w:color w:val="808080" w:themeColor="background1" w:themeShade="80"/>
          <w:lang w:val="en-GB"/>
        </w:rPr>
        <w:t xml:space="preserve"> should be </w:t>
      </w:r>
      <w:r w:rsidR="00836526" w:rsidRPr="007770D5">
        <w:rPr>
          <w:i/>
          <w:iCs/>
          <w:color w:val="808080" w:themeColor="background1" w:themeShade="80"/>
        </w:rPr>
        <w:t xml:space="preserve">clear and brief </w:t>
      </w:r>
      <w:r w:rsidR="006A6E71" w:rsidRPr="007770D5">
        <w:rPr>
          <w:i/>
          <w:iCs/>
          <w:color w:val="808080" w:themeColor="background1" w:themeShade="80"/>
        </w:rPr>
        <w:t>and</w:t>
      </w:r>
      <w:r w:rsidR="006A6E71" w:rsidRPr="007770D5">
        <w:rPr>
          <w:color w:val="808080" w:themeColor="background1" w:themeShade="80"/>
        </w:rPr>
        <w:t xml:space="preserve"> </w:t>
      </w:r>
      <w:r w:rsidR="00836526">
        <w:rPr>
          <w:i/>
          <w:iCs/>
          <w:color w:val="808080" w:themeColor="background1" w:themeShade="80"/>
          <w:lang w:val="en-GB"/>
        </w:rPr>
        <w:t>detail</w:t>
      </w:r>
      <w:r w:rsidR="00836526" w:rsidRPr="000B413C">
        <w:rPr>
          <w:i/>
          <w:iCs/>
          <w:color w:val="808080" w:themeColor="background1" w:themeShade="80"/>
          <w:lang w:val="en-GB"/>
        </w:rPr>
        <w:t xml:space="preserve"> </w:t>
      </w:r>
      <w:r w:rsidRPr="000B413C">
        <w:rPr>
          <w:i/>
          <w:iCs/>
          <w:color w:val="808080" w:themeColor="background1" w:themeShade="80"/>
          <w:lang w:val="en-GB"/>
        </w:rPr>
        <w:t xml:space="preserve">how </w:t>
      </w:r>
      <w:r w:rsidR="00836526">
        <w:rPr>
          <w:i/>
          <w:iCs/>
          <w:color w:val="808080" w:themeColor="background1" w:themeShade="80"/>
          <w:lang w:val="en-GB"/>
        </w:rPr>
        <w:t>it will</w:t>
      </w:r>
      <w:r w:rsidRPr="000B413C">
        <w:rPr>
          <w:i/>
          <w:iCs/>
          <w:color w:val="808080" w:themeColor="background1" w:themeShade="80"/>
          <w:lang w:val="en-GB"/>
        </w:rPr>
        <w:t xml:space="preserve"> contribute to ASEAN’s overall goals. </w:t>
      </w:r>
      <w:bookmarkStart w:id="0" w:name="_Hlk128922392"/>
      <w:r w:rsidR="00836526">
        <w:rPr>
          <w:i/>
          <w:iCs/>
          <w:color w:val="808080" w:themeColor="background1" w:themeShade="80"/>
          <w:lang w:val="en-GB"/>
        </w:rPr>
        <w:t>Include</w:t>
      </w:r>
      <w:r w:rsidRPr="000B413C">
        <w:rPr>
          <w:i/>
          <w:iCs/>
          <w:color w:val="808080" w:themeColor="background1" w:themeShade="80"/>
          <w:lang w:val="en-GB"/>
        </w:rPr>
        <w:t xml:space="preserve">: a) </w:t>
      </w:r>
      <w:r w:rsidR="00836526">
        <w:rPr>
          <w:i/>
          <w:iCs/>
          <w:color w:val="808080" w:themeColor="background1" w:themeShade="80"/>
          <w:lang w:val="en-GB"/>
        </w:rPr>
        <w:t xml:space="preserve">the </w:t>
      </w:r>
      <w:r w:rsidRPr="000B413C">
        <w:rPr>
          <w:i/>
          <w:iCs/>
          <w:color w:val="808080" w:themeColor="background1" w:themeShade="80"/>
          <w:lang w:val="en-GB"/>
        </w:rPr>
        <w:t xml:space="preserve">objective/s (outcome/s), </w:t>
      </w:r>
      <w:r w:rsidR="006B3C57">
        <w:rPr>
          <w:i/>
          <w:iCs/>
          <w:color w:val="808080" w:themeColor="background1" w:themeShade="80"/>
          <w:lang w:val="en-GB"/>
        </w:rPr>
        <w:t>expected results (</w:t>
      </w:r>
      <w:r w:rsidRPr="000B413C">
        <w:rPr>
          <w:i/>
          <w:iCs/>
          <w:color w:val="808080" w:themeColor="background1" w:themeShade="80"/>
          <w:lang w:val="en-GB"/>
        </w:rPr>
        <w:t>outputs</w:t>
      </w:r>
      <w:r w:rsidR="006B3C57">
        <w:rPr>
          <w:i/>
          <w:iCs/>
          <w:color w:val="808080" w:themeColor="background1" w:themeShade="80"/>
          <w:lang w:val="en-GB"/>
        </w:rPr>
        <w:t>)</w:t>
      </w:r>
      <w:r w:rsidRPr="000B413C">
        <w:rPr>
          <w:i/>
          <w:iCs/>
          <w:color w:val="808080" w:themeColor="background1" w:themeShade="80"/>
          <w:lang w:val="en-GB"/>
        </w:rPr>
        <w:t>, key activities</w:t>
      </w:r>
      <w:r w:rsidR="006B3C57">
        <w:rPr>
          <w:i/>
          <w:iCs/>
          <w:color w:val="808080" w:themeColor="background1" w:themeShade="80"/>
          <w:lang w:val="en-GB"/>
        </w:rPr>
        <w:t>, and how it will</w:t>
      </w:r>
      <w:r w:rsidRPr="000B413C">
        <w:rPr>
          <w:i/>
          <w:iCs/>
          <w:color w:val="808080" w:themeColor="background1" w:themeShade="80"/>
          <w:lang w:val="en-GB"/>
        </w:rPr>
        <w:t xml:space="preserve"> address the</w:t>
      </w:r>
      <w:r w:rsidR="006B3C57">
        <w:rPr>
          <w:i/>
          <w:iCs/>
          <w:color w:val="808080" w:themeColor="background1" w:themeShade="80"/>
          <w:lang w:val="en-GB"/>
        </w:rPr>
        <w:t xml:space="preserve"> identified</w:t>
      </w:r>
      <w:r w:rsidRPr="000B413C">
        <w:rPr>
          <w:i/>
          <w:iCs/>
          <w:color w:val="808080" w:themeColor="background1" w:themeShade="80"/>
          <w:lang w:val="en-GB"/>
        </w:rPr>
        <w:t xml:space="preserve"> problem, b) </w:t>
      </w:r>
      <w:r w:rsidR="006B3C57">
        <w:rPr>
          <w:i/>
          <w:iCs/>
          <w:color w:val="808080" w:themeColor="background1" w:themeShade="80"/>
          <w:lang w:val="en-GB"/>
        </w:rPr>
        <w:t>the</w:t>
      </w:r>
      <w:r w:rsidR="006B3C57" w:rsidRPr="000B413C">
        <w:rPr>
          <w:i/>
          <w:iCs/>
          <w:color w:val="808080" w:themeColor="background1" w:themeShade="80"/>
          <w:lang w:val="en-GB"/>
        </w:rPr>
        <w:t xml:space="preserve"> </w:t>
      </w:r>
      <w:r w:rsidRPr="000B413C">
        <w:rPr>
          <w:i/>
          <w:iCs/>
          <w:color w:val="808080" w:themeColor="background1" w:themeShade="80"/>
          <w:lang w:val="en-GB"/>
        </w:rPr>
        <w:t xml:space="preserve">direct beneficiaries, </w:t>
      </w:r>
      <w:bookmarkEnd w:id="0"/>
      <w:r w:rsidRPr="000B413C">
        <w:rPr>
          <w:i/>
          <w:iCs/>
          <w:color w:val="808080" w:themeColor="background1" w:themeShade="80"/>
          <w:lang w:val="en-GB"/>
        </w:rPr>
        <w:t xml:space="preserve">and c) intended duration. If </w:t>
      </w:r>
      <w:r w:rsidR="006B3C57">
        <w:rPr>
          <w:i/>
          <w:iCs/>
          <w:color w:val="808080" w:themeColor="background1" w:themeShade="80"/>
          <w:lang w:val="en-GB"/>
        </w:rPr>
        <w:t xml:space="preserve">it is </w:t>
      </w:r>
      <w:r w:rsidRPr="000B413C">
        <w:rPr>
          <w:i/>
          <w:iCs/>
          <w:color w:val="808080" w:themeColor="background1" w:themeShade="80"/>
          <w:lang w:val="en-GB"/>
        </w:rPr>
        <w:t xml:space="preserve">a </w:t>
      </w:r>
      <w:r w:rsidR="000F7080">
        <w:rPr>
          <w:i/>
          <w:iCs/>
          <w:color w:val="808080" w:themeColor="background1" w:themeShade="80"/>
          <w:lang w:val="en-GB"/>
        </w:rPr>
        <w:t>R</w:t>
      </w:r>
      <w:r w:rsidRPr="000B413C">
        <w:rPr>
          <w:i/>
          <w:iCs/>
          <w:color w:val="808080" w:themeColor="background1" w:themeShade="80"/>
          <w:lang w:val="en-GB"/>
        </w:rPr>
        <w:t xml:space="preserve">ecurring or </w:t>
      </w:r>
      <w:r w:rsidR="000F7080">
        <w:rPr>
          <w:i/>
          <w:iCs/>
          <w:color w:val="808080" w:themeColor="background1" w:themeShade="80"/>
          <w:lang w:val="en-GB"/>
        </w:rPr>
        <w:t>N</w:t>
      </w:r>
      <w:r w:rsidRPr="000B413C">
        <w:rPr>
          <w:i/>
          <w:iCs/>
          <w:color w:val="808080" w:themeColor="background1" w:themeShade="80"/>
          <w:lang w:val="en-GB"/>
        </w:rPr>
        <w:t xml:space="preserve">ext </w:t>
      </w:r>
      <w:r w:rsidR="000F7080">
        <w:rPr>
          <w:i/>
          <w:iCs/>
          <w:color w:val="808080" w:themeColor="background1" w:themeShade="80"/>
          <w:lang w:val="en-GB"/>
        </w:rPr>
        <w:t>P</w:t>
      </w:r>
      <w:r w:rsidRPr="000B413C">
        <w:rPr>
          <w:i/>
          <w:iCs/>
          <w:color w:val="808080" w:themeColor="background1" w:themeShade="80"/>
          <w:lang w:val="en-GB"/>
        </w:rPr>
        <w:t xml:space="preserve">hase project, </w:t>
      </w:r>
      <w:r w:rsidR="006B3C57">
        <w:rPr>
          <w:i/>
          <w:iCs/>
          <w:color w:val="808080" w:themeColor="background1" w:themeShade="80"/>
          <w:lang w:val="en-GB"/>
        </w:rPr>
        <w:t xml:space="preserve">explain </w:t>
      </w:r>
      <w:r w:rsidRPr="000B413C">
        <w:rPr>
          <w:i/>
          <w:iCs/>
          <w:color w:val="808080" w:themeColor="background1" w:themeShade="80"/>
          <w:lang w:val="en-GB"/>
        </w:rPr>
        <w:t xml:space="preserve">briefly how </w:t>
      </w:r>
      <w:r w:rsidR="006B3C57">
        <w:rPr>
          <w:i/>
          <w:iCs/>
          <w:color w:val="808080" w:themeColor="background1" w:themeShade="80"/>
          <w:lang w:val="en-GB"/>
        </w:rPr>
        <w:t>it</w:t>
      </w:r>
      <w:r w:rsidRPr="000B413C">
        <w:rPr>
          <w:i/>
          <w:iCs/>
          <w:color w:val="808080" w:themeColor="background1" w:themeShade="80"/>
          <w:lang w:val="en-GB"/>
        </w:rPr>
        <w:t xml:space="preserve"> build</w:t>
      </w:r>
      <w:r w:rsidR="006B3C57">
        <w:rPr>
          <w:i/>
          <w:iCs/>
          <w:color w:val="808080" w:themeColor="background1" w:themeShade="80"/>
          <w:lang w:val="en-GB"/>
        </w:rPr>
        <w:t>s</w:t>
      </w:r>
      <w:r w:rsidRPr="000B413C">
        <w:rPr>
          <w:i/>
          <w:iCs/>
          <w:color w:val="808080" w:themeColor="background1" w:themeShade="80"/>
          <w:lang w:val="en-GB"/>
        </w:rPr>
        <w:t xml:space="preserve"> on the previous project. </w:t>
      </w:r>
    </w:p>
    <w:p w14:paraId="3C166746" w14:textId="77777777" w:rsidR="00980CCD" w:rsidRPr="000B413C" w:rsidRDefault="00980CCD" w:rsidP="00980CCD">
      <w:pPr>
        <w:jc w:val="both"/>
        <w:rPr>
          <w:lang w:val="en-GB"/>
        </w:rPr>
      </w:pPr>
    </w:p>
    <w:p w14:paraId="4284CE7B" w14:textId="1414CEE7" w:rsidR="00980CCD" w:rsidRPr="000B413C" w:rsidRDefault="00980CCD" w:rsidP="00980CCD">
      <w:pPr>
        <w:jc w:val="both"/>
        <w:rPr>
          <w:b/>
          <w:bCs/>
          <w:lang w:val="en-GB"/>
        </w:rPr>
      </w:pPr>
      <w:bookmarkStart w:id="1" w:name="_Hlk119051554"/>
      <w:r w:rsidRPr="000B413C">
        <w:rPr>
          <w:b/>
          <w:bCs/>
          <w:lang w:val="en-GB"/>
        </w:rPr>
        <w:t xml:space="preserve">Is this a </w:t>
      </w:r>
      <w:r w:rsidR="000F7080">
        <w:rPr>
          <w:b/>
          <w:bCs/>
          <w:lang w:val="en-GB"/>
        </w:rPr>
        <w:t>R</w:t>
      </w:r>
      <w:r w:rsidRPr="000B413C">
        <w:rPr>
          <w:b/>
          <w:bCs/>
          <w:lang w:val="en-GB"/>
        </w:rPr>
        <w:t xml:space="preserve">ecurring project: Yes </w:t>
      </w:r>
      <w:sdt>
        <w:sdtPr>
          <w:rPr>
            <w:b/>
            <w:bCs/>
            <w:lang w:val="en-GB"/>
          </w:rPr>
          <w:id w:val="535623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653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  <w:r w:rsidRPr="000B413C">
        <w:rPr>
          <w:b/>
          <w:bCs/>
          <w:lang w:val="en-GB"/>
        </w:rPr>
        <w:t xml:space="preserve"> No </w:t>
      </w:r>
      <w:sdt>
        <w:sdtPr>
          <w:rPr>
            <w:b/>
            <w:bCs/>
            <w:lang w:val="en-GB"/>
          </w:rPr>
          <w:id w:val="75694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653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</w:p>
    <w:p w14:paraId="7BF22DA8" w14:textId="77777777" w:rsidR="00980CCD" w:rsidRPr="000B413C" w:rsidRDefault="00980CCD" w:rsidP="00980CCD">
      <w:pPr>
        <w:jc w:val="both"/>
        <w:rPr>
          <w:lang w:val="en-GB"/>
        </w:rPr>
      </w:pPr>
      <w:r w:rsidRPr="000B413C">
        <w:rPr>
          <w:lang w:val="en-GB"/>
        </w:rPr>
        <w:t xml:space="preserve">If Yes, Previous Project Identification Code: </w:t>
      </w:r>
    </w:p>
    <w:p w14:paraId="14CE723B" w14:textId="748F32BB" w:rsidR="00980CCD" w:rsidRPr="000B413C" w:rsidRDefault="00980CCD" w:rsidP="00980CCD">
      <w:pPr>
        <w:jc w:val="both"/>
        <w:rPr>
          <w:i/>
          <w:iCs/>
          <w:color w:val="808080" w:themeColor="background1" w:themeShade="80"/>
          <w:lang w:val="en-GB"/>
        </w:rPr>
      </w:pPr>
      <w:r w:rsidRPr="000B413C">
        <w:rPr>
          <w:i/>
          <w:iCs/>
          <w:color w:val="808080" w:themeColor="background1" w:themeShade="80"/>
          <w:lang w:val="en-GB"/>
        </w:rPr>
        <w:t>Recurring projects are repeated at regular or irregular intervals with the same or similar objectives (outcomes), outputs, and activities.</w:t>
      </w:r>
    </w:p>
    <w:p w14:paraId="4F010000" w14:textId="77777777" w:rsidR="00980CCD" w:rsidRPr="000B413C" w:rsidRDefault="00980CCD" w:rsidP="00980CCD">
      <w:pPr>
        <w:jc w:val="both"/>
        <w:rPr>
          <w:lang w:val="en-GB"/>
        </w:rPr>
      </w:pPr>
    </w:p>
    <w:p w14:paraId="7469CD2C" w14:textId="54733737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Is this a </w:t>
      </w:r>
      <w:r w:rsidR="000F7080">
        <w:rPr>
          <w:b/>
          <w:bCs/>
          <w:lang w:val="en-GB"/>
        </w:rPr>
        <w:t>N</w:t>
      </w:r>
      <w:r w:rsidR="000F7080" w:rsidRPr="000B413C">
        <w:rPr>
          <w:b/>
          <w:bCs/>
          <w:lang w:val="en-GB"/>
        </w:rPr>
        <w:t>ext</w:t>
      </w:r>
      <w:r w:rsidRPr="000B413C">
        <w:rPr>
          <w:b/>
          <w:bCs/>
          <w:lang w:val="en-GB"/>
        </w:rPr>
        <w:t>-</w:t>
      </w:r>
      <w:r w:rsidR="000F7080">
        <w:rPr>
          <w:b/>
          <w:bCs/>
          <w:lang w:val="en-GB"/>
        </w:rPr>
        <w:t>P</w:t>
      </w:r>
      <w:r w:rsidR="000F7080" w:rsidRPr="000B413C">
        <w:rPr>
          <w:b/>
          <w:bCs/>
          <w:lang w:val="en-GB"/>
        </w:rPr>
        <w:t xml:space="preserve">hase </w:t>
      </w:r>
      <w:r w:rsidRPr="000B413C">
        <w:rPr>
          <w:b/>
          <w:bCs/>
          <w:lang w:val="en-GB"/>
        </w:rPr>
        <w:t xml:space="preserve">project: Yes </w:t>
      </w:r>
      <w:sdt>
        <w:sdtPr>
          <w:rPr>
            <w:b/>
            <w:bCs/>
            <w:lang w:val="en-GB"/>
          </w:rPr>
          <w:id w:val="12343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13C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Pr="000B413C">
        <w:rPr>
          <w:b/>
          <w:bCs/>
          <w:lang w:val="en-GB"/>
        </w:rPr>
        <w:t xml:space="preserve"> No </w:t>
      </w:r>
      <w:sdt>
        <w:sdtPr>
          <w:rPr>
            <w:b/>
            <w:bCs/>
            <w:lang w:val="en-GB"/>
          </w:rPr>
          <w:id w:val="74661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13C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</w:p>
    <w:p w14:paraId="19F114A3" w14:textId="631A1B5C" w:rsidR="00980CCD" w:rsidRPr="000B413C" w:rsidRDefault="00980CCD" w:rsidP="00980CCD">
      <w:pPr>
        <w:jc w:val="both"/>
        <w:rPr>
          <w:i/>
          <w:iCs/>
          <w:color w:val="808080" w:themeColor="background1" w:themeShade="80"/>
          <w:lang w:val="en-GB"/>
        </w:rPr>
      </w:pPr>
      <w:r w:rsidRPr="000B413C">
        <w:rPr>
          <w:i/>
          <w:iCs/>
          <w:color w:val="808080" w:themeColor="background1" w:themeShade="80"/>
          <w:lang w:val="en-GB"/>
        </w:rPr>
        <w:t>Next-</w:t>
      </w:r>
      <w:r w:rsidR="000F7080">
        <w:rPr>
          <w:i/>
          <w:iCs/>
          <w:color w:val="808080" w:themeColor="background1" w:themeShade="80"/>
          <w:lang w:val="en-GB"/>
        </w:rPr>
        <w:t>P</w:t>
      </w:r>
      <w:r w:rsidRPr="000B413C">
        <w:rPr>
          <w:i/>
          <w:iCs/>
          <w:color w:val="808080" w:themeColor="background1" w:themeShade="80"/>
          <w:lang w:val="en-GB"/>
        </w:rPr>
        <w:t>hase projects continue previous projects, either by expan</w:t>
      </w:r>
      <w:r w:rsidR="006B3C57">
        <w:rPr>
          <w:i/>
          <w:iCs/>
          <w:color w:val="808080" w:themeColor="background1" w:themeShade="80"/>
          <w:lang w:val="en-GB"/>
        </w:rPr>
        <w:t>sion</w:t>
      </w:r>
      <w:r w:rsidRPr="000B413C">
        <w:rPr>
          <w:i/>
          <w:iCs/>
          <w:color w:val="808080" w:themeColor="background1" w:themeShade="80"/>
          <w:lang w:val="en-GB"/>
        </w:rPr>
        <w:t xml:space="preserve"> or </w:t>
      </w:r>
      <w:r w:rsidR="006B3C57">
        <w:rPr>
          <w:i/>
          <w:iCs/>
          <w:color w:val="808080" w:themeColor="background1" w:themeShade="80"/>
          <w:lang w:val="en-GB"/>
        </w:rPr>
        <w:t>incorporating</w:t>
      </w:r>
      <w:r w:rsidRPr="000B413C">
        <w:rPr>
          <w:i/>
          <w:iCs/>
          <w:color w:val="808080" w:themeColor="background1" w:themeShade="80"/>
          <w:lang w:val="en-GB"/>
        </w:rPr>
        <w:t xml:space="preserve"> additional areas</w:t>
      </w:r>
      <w:r w:rsidR="00A53D7D">
        <w:rPr>
          <w:i/>
          <w:iCs/>
          <w:color w:val="808080" w:themeColor="background1" w:themeShade="80"/>
          <w:lang w:val="en-GB"/>
        </w:rPr>
        <w:t xml:space="preserve">, </w:t>
      </w:r>
      <w:r w:rsidR="00A53D7D" w:rsidRPr="00A53D7D">
        <w:rPr>
          <w:i/>
          <w:iCs/>
          <w:color w:val="808080" w:themeColor="background1" w:themeShade="80"/>
          <w:lang w:val="en-GB"/>
        </w:rPr>
        <w:t>not covered or explored by the previous project.</w:t>
      </w:r>
    </w:p>
    <w:bookmarkEnd w:id="1"/>
    <w:p w14:paraId="50B16A3C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i/>
          <w:iCs/>
          <w:color w:val="808080" w:themeColor="background1" w:themeShade="80"/>
          <w:lang w:val="en-GB"/>
        </w:rPr>
      </w:pPr>
    </w:p>
    <w:p w14:paraId="41456267" w14:textId="77777777" w:rsidR="00980CCD" w:rsidRPr="000B413C" w:rsidRDefault="00980CCD" w:rsidP="00980CCD">
      <w:pPr>
        <w:jc w:val="both"/>
        <w:rPr>
          <w:lang w:val="en-GB"/>
        </w:rPr>
      </w:pPr>
    </w:p>
    <w:p w14:paraId="1DDCE4C2" w14:textId="77777777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Project Classification:   </w:t>
      </w:r>
    </w:p>
    <w:p w14:paraId="3E40AA10" w14:textId="77777777" w:rsidR="00980CCD" w:rsidRPr="000B413C" w:rsidRDefault="00980CCD" w:rsidP="00980CCD">
      <w:pPr>
        <w:jc w:val="both"/>
        <w:rPr>
          <w:lang w:val="en-GB"/>
        </w:rPr>
      </w:pPr>
    </w:p>
    <w:p w14:paraId="51C8FB82" w14:textId="29071368" w:rsidR="00980CCD" w:rsidRPr="000B413C" w:rsidRDefault="00980CCD" w:rsidP="00980CCD">
      <w:pPr>
        <w:pStyle w:val="ListParagraph"/>
        <w:numPr>
          <w:ilvl w:val="0"/>
          <w:numId w:val="5"/>
        </w:num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>Alignment to ASEAN Priorities</w:t>
      </w:r>
    </w:p>
    <w:p w14:paraId="26657FF2" w14:textId="0A7C3361" w:rsidR="00980CCD" w:rsidRPr="000B413C" w:rsidRDefault="004F3CEB" w:rsidP="00980CCD">
      <w:pPr>
        <w:jc w:val="both"/>
        <w:rPr>
          <w:i/>
          <w:iCs/>
          <w:color w:val="808080" w:themeColor="background1" w:themeShade="80"/>
          <w:lang w:val="en-GB"/>
        </w:rPr>
      </w:pPr>
      <w:bookmarkStart w:id="2" w:name="_Hlk129027701"/>
      <w:r>
        <w:rPr>
          <w:i/>
          <w:iCs/>
          <w:color w:val="808080" w:themeColor="background1" w:themeShade="80"/>
          <w:lang w:val="en-GB"/>
        </w:rPr>
        <w:t>To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determin</w:t>
      </w:r>
      <w:r>
        <w:rPr>
          <w:i/>
          <w:iCs/>
          <w:color w:val="808080" w:themeColor="background1" w:themeShade="80"/>
          <w:lang w:val="en-GB"/>
        </w:rPr>
        <w:t>e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the </w:t>
      </w:r>
      <w:r w:rsidR="006A6E71">
        <w:rPr>
          <w:i/>
          <w:iCs/>
          <w:color w:val="808080" w:themeColor="background1" w:themeShade="80"/>
          <w:lang w:val="en-GB"/>
        </w:rPr>
        <w:t>P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roject </w:t>
      </w:r>
      <w:r w:rsidR="006A6E71">
        <w:rPr>
          <w:i/>
          <w:iCs/>
          <w:color w:val="808080" w:themeColor="background1" w:themeShade="80"/>
          <w:lang w:val="en-GB"/>
        </w:rPr>
        <w:t>P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roposal’s alignment to ASEAN priorities, please refer </w:t>
      </w:r>
      <w:r w:rsidR="00980CCD" w:rsidRPr="007B1E21">
        <w:rPr>
          <w:i/>
          <w:iCs/>
          <w:color w:val="808080" w:themeColor="background1" w:themeShade="80"/>
          <w:lang w:val="en-GB"/>
        </w:rPr>
        <w:t xml:space="preserve">to </w:t>
      </w:r>
      <w:r w:rsidR="00980CCD" w:rsidRPr="007B1E21">
        <w:rPr>
          <w:i/>
          <w:iCs/>
          <w:color w:val="808080" w:themeColor="background1" w:themeShade="80"/>
          <w:u w:val="single"/>
          <w:lang w:val="en-GB"/>
        </w:rPr>
        <w:t>Chapters 2 and 4 of the ASEAN Cooperation Projects Design and Management Manual</w:t>
      </w:r>
      <w:r w:rsidR="007B1E21" w:rsidRPr="007B1E21">
        <w:rPr>
          <w:rStyle w:val="FootnoteReference"/>
          <w:i/>
          <w:iCs/>
          <w:color w:val="808080" w:themeColor="background1" w:themeShade="80"/>
          <w:u w:val="single"/>
          <w:lang w:val="en-GB"/>
        </w:rPr>
        <w:footnoteReference w:id="2"/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and/or the ASEAN website for relevant guiding documents. Proponents can also consult with the ASEAN Secretariat.</w:t>
      </w:r>
      <w:bookmarkEnd w:id="2"/>
      <w:r w:rsidR="00980CCD" w:rsidRPr="000B413C">
        <w:rPr>
          <w:i/>
          <w:iCs/>
          <w:color w:val="808080" w:themeColor="background1" w:themeShade="80"/>
          <w:lang w:val="en-GB"/>
        </w:rPr>
        <w:t xml:space="preserve">  </w:t>
      </w:r>
    </w:p>
    <w:p w14:paraId="1EEA38F6" w14:textId="77777777" w:rsidR="00980CCD" w:rsidRPr="000B413C" w:rsidRDefault="00980CCD" w:rsidP="00980CCD">
      <w:pPr>
        <w:ind w:left="360"/>
        <w:jc w:val="both"/>
        <w:rPr>
          <w:b/>
          <w:bCs/>
          <w:lang w:val="en-GB"/>
        </w:rPr>
      </w:pPr>
    </w:p>
    <w:p w14:paraId="1A980B3D" w14:textId="1A67F491" w:rsidR="00980CCD" w:rsidRPr="00026F09" w:rsidRDefault="00980CCD" w:rsidP="00ED0BCC">
      <w:pPr>
        <w:ind w:left="142"/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>Scope:</w:t>
      </w:r>
      <w:r w:rsidRPr="000B413C">
        <w:rPr>
          <w:b/>
          <w:bCs/>
          <w:lang w:val="en-GB"/>
        </w:rPr>
        <w:tab/>
      </w:r>
      <w:r w:rsidRPr="000B413C">
        <w:rPr>
          <w:b/>
          <w:bCs/>
          <w:lang w:val="en-GB"/>
        </w:rPr>
        <w:tab/>
      </w:r>
      <w:r w:rsidRPr="000B413C">
        <w:rPr>
          <w:b/>
          <w:bCs/>
          <w:lang w:val="en-GB"/>
        </w:rPr>
        <w:tab/>
      </w:r>
      <w:r w:rsidRPr="000B413C">
        <w:rPr>
          <w:lang w:val="en-GB"/>
        </w:rPr>
        <w:t xml:space="preserve">Single Sector </w:t>
      </w:r>
      <w:sdt>
        <w:sdtPr>
          <w:rPr>
            <w:lang w:val="en-GB"/>
          </w:rPr>
          <w:id w:val="120127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13C">
            <w:rPr>
              <w:rFonts w:ascii="MS Gothic" w:eastAsia="MS Gothic" w:hAnsi="MS Gothic"/>
              <w:lang w:val="en-GB"/>
            </w:rPr>
            <w:t>☐</w:t>
          </w:r>
        </w:sdtContent>
      </w:sdt>
      <w:r w:rsidRPr="000B413C">
        <w:rPr>
          <w:lang w:val="en-GB"/>
        </w:rPr>
        <w:tab/>
        <w:t xml:space="preserve">Cross-Sector </w:t>
      </w:r>
      <w:sdt>
        <w:sdtPr>
          <w:rPr>
            <w:lang w:val="en-GB"/>
          </w:rPr>
          <w:id w:val="101712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13C">
            <w:rPr>
              <w:rFonts w:ascii="MS Gothic" w:eastAsia="MS Gothic" w:hAnsi="MS Gothic"/>
              <w:lang w:val="en-GB"/>
            </w:rPr>
            <w:t>☐</w:t>
          </w:r>
        </w:sdtContent>
      </w:sdt>
    </w:p>
    <w:p w14:paraId="55F3DCC7" w14:textId="77777777" w:rsidR="00980CCD" w:rsidRDefault="00980CCD" w:rsidP="00980CCD">
      <w:pPr>
        <w:ind w:left="360"/>
        <w:jc w:val="both"/>
        <w:rPr>
          <w:b/>
          <w:bCs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42B67" w14:paraId="4ACB09A0" w14:textId="77777777" w:rsidTr="00026F09">
        <w:tc>
          <w:tcPr>
            <w:tcW w:w="2254" w:type="dxa"/>
          </w:tcPr>
          <w:p w14:paraId="353B9036" w14:textId="4FFD8616" w:rsidR="00542B67" w:rsidRPr="008E108C" w:rsidRDefault="00542B67" w:rsidP="008C7C25">
            <w:pPr>
              <w:jc w:val="both"/>
              <w:rPr>
                <w:b/>
                <w:bCs/>
                <w:lang w:val="en-GB"/>
              </w:rPr>
            </w:pPr>
            <w:r w:rsidRPr="008E108C">
              <w:rPr>
                <w:b/>
                <w:bCs/>
                <w:lang w:val="en-GB"/>
              </w:rPr>
              <w:t>Strategic Plan</w:t>
            </w:r>
          </w:p>
        </w:tc>
        <w:tc>
          <w:tcPr>
            <w:tcW w:w="2254" w:type="dxa"/>
          </w:tcPr>
          <w:p w14:paraId="49183BC3" w14:textId="3D52673F" w:rsidR="00542B67" w:rsidRPr="008E108C" w:rsidRDefault="001D34B8" w:rsidP="008C7C25">
            <w:pPr>
              <w:jc w:val="both"/>
              <w:rPr>
                <w:b/>
                <w:bCs/>
                <w:lang w:val="en-GB"/>
              </w:rPr>
            </w:pPr>
            <w:r w:rsidRPr="00026F09">
              <w:rPr>
                <w:lang w:val="en-GB"/>
              </w:rPr>
              <w:t>APSC</w:t>
            </w:r>
            <w:r w:rsidR="00542B67" w:rsidRPr="008E108C">
              <w:rPr>
                <w:b/>
                <w:bCs/>
                <w:lang w:val="en-GB"/>
              </w:rPr>
              <w:t xml:space="preserve"> </w:t>
            </w:r>
            <w:sdt>
              <w:sdtPr>
                <w:rPr>
                  <w:b/>
                  <w:bCs/>
                  <w:lang w:val="en-GB"/>
                </w:rPr>
                <w:id w:val="-206278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B67" w:rsidRPr="008E108C">
                  <w:rPr>
                    <w:rFonts w:ascii="MS Gothic" w:eastAsia="MS Gothic" w:hAnsi="MS Gothic"/>
                    <w:b/>
                    <w:bCs/>
                    <w:lang w:val="en-GB"/>
                  </w:rPr>
                  <w:t>☐</w:t>
                </w:r>
              </w:sdtContent>
            </w:sdt>
            <w:r w:rsidR="00542B67" w:rsidRPr="008E108C">
              <w:rPr>
                <w:b/>
                <w:bCs/>
                <w:lang w:val="en-GB"/>
              </w:rPr>
              <w:t xml:space="preserve">               </w:t>
            </w:r>
          </w:p>
        </w:tc>
        <w:tc>
          <w:tcPr>
            <w:tcW w:w="2254" w:type="dxa"/>
          </w:tcPr>
          <w:p w14:paraId="41B98C82" w14:textId="1D4FBB59" w:rsidR="00542B67" w:rsidRPr="008E108C" w:rsidRDefault="001D34B8" w:rsidP="008C7C25">
            <w:pPr>
              <w:jc w:val="both"/>
              <w:rPr>
                <w:b/>
                <w:bCs/>
                <w:lang w:val="en-GB"/>
              </w:rPr>
            </w:pPr>
            <w:r w:rsidRPr="00026F09">
              <w:rPr>
                <w:lang w:val="en-GB"/>
              </w:rPr>
              <w:t>AEC</w:t>
            </w:r>
            <w:r w:rsidR="00542B67" w:rsidRPr="008E108C">
              <w:rPr>
                <w:b/>
                <w:bCs/>
                <w:lang w:val="en-GB"/>
              </w:rPr>
              <w:t xml:space="preserve"> </w:t>
            </w:r>
            <w:sdt>
              <w:sdtPr>
                <w:rPr>
                  <w:b/>
                  <w:bCs/>
                  <w:lang w:val="en-GB"/>
                </w:rPr>
                <w:id w:val="66159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B67" w:rsidRPr="008E108C">
                  <w:rPr>
                    <w:rFonts w:ascii="MS Gothic" w:eastAsia="MS Gothic" w:hAnsi="MS Gothic"/>
                    <w:b/>
                    <w:bCs/>
                    <w:lang w:val="en-GB"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14:paraId="06501F3D" w14:textId="16D3088C" w:rsidR="00542B67" w:rsidRPr="008E108C" w:rsidRDefault="00542B67" w:rsidP="008C7C25">
            <w:pPr>
              <w:jc w:val="both"/>
              <w:rPr>
                <w:b/>
                <w:bCs/>
                <w:lang w:val="en-GB"/>
              </w:rPr>
            </w:pPr>
            <w:r w:rsidRPr="008E108C">
              <w:rPr>
                <w:b/>
                <w:bCs/>
                <w:lang w:val="en-GB"/>
              </w:rPr>
              <w:t xml:space="preserve">  </w:t>
            </w:r>
            <w:r w:rsidR="001D34B8" w:rsidRPr="00026F09">
              <w:rPr>
                <w:lang w:val="en-GB"/>
              </w:rPr>
              <w:t>ASCC</w:t>
            </w:r>
            <w:r w:rsidRPr="008E108C">
              <w:rPr>
                <w:b/>
                <w:bCs/>
                <w:lang w:val="en-GB"/>
              </w:rPr>
              <w:t xml:space="preserve"> </w:t>
            </w:r>
            <w:sdt>
              <w:sdtPr>
                <w:rPr>
                  <w:b/>
                  <w:bCs/>
                  <w:lang w:val="en-GB"/>
                </w:rPr>
                <w:id w:val="17831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108C">
                  <w:rPr>
                    <w:rFonts w:ascii="MS Gothic" w:eastAsia="MS Gothic" w:hAnsi="MS Gothic"/>
                    <w:b/>
                    <w:bCs/>
                    <w:lang w:val="en-GB"/>
                  </w:rPr>
                  <w:t>☐</w:t>
                </w:r>
              </w:sdtContent>
            </w:sdt>
            <w:r w:rsidRPr="008E108C">
              <w:rPr>
                <w:b/>
                <w:bCs/>
                <w:lang w:val="en-GB"/>
              </w:rPr>
              <w:t xml:space="preserve"> </w:t>
            </w:r>
            <w:r w:rsidRPr="008E108C">
              <w:rPr>
                <w:b/>
                <w:bCs/>
                <w:lang w:val="en-GB"/>
              </w:rPr>
              <w:tab/>
            </w:r>
          </w:p>
        </w:tc>
      </w:tr>
      <w:tr w:rsidR="00542B67" w14:paraId="1695AF2E" w14:textId="77777777" w:rsidTr="00026F09">
        <w:tc>
          <w:tcPr>
            <w:tcW w:w="2254" w:type="dxa"/>
          </w:tcPr>
          <w:p w14:paraId="6A3D2E3E" w14:textId="77777777" w:rsidR="00542B67" w:rsidRPr="008E108C" w:rsidRDefault="00542B67" w:rsidP="008C7C25">
            <w:pPr>
              <w:ind w:left="284"/>
              <w:jc w:val="both"/>
              <w:rPr>
                <w:sz w:val="20"/>
                <w:szCs w:val="20"/>
                <w:lang w:val="en-GB"/>
              </w:rPr>
            </w:pPr>
            <w:r w:rsidRPr="008E108C">
              <w:rPr>
                <w:sz w:val="20"/>
                <w:szCs w:val="20"/>
                <w:lang w:val="en-GB"/>
              </w:rPr>
              <w:t xml:space="preserve">Strategic Goals: </w:t>
            </w:r>
          </w:p>
          <w:p w14:paraId="4823E8AC" w14:textId="77777777" w:rsidR="00542B67" w:rsidRPr="008E108C" w:rsidRDefault="00542B67" w:rsidP="008C7C25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54" w:type="dxa"/>
          </w:tcPr>
          <w:p w14:paraId="24A1FAC2" w14:textId="77777777" w:rsidR="00542B67" w:rsidRPr="008E108C" w:rsidRDefault="00542B67" w:rsidP="008C7C25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54" w:type="dxa"/>
          </w:tcPr>
          <w:p w14:paraId="751DAA02" w14:textId="77777777" w:rsidR="00542B67" w:rsidRPr="008E108C" w:rsidRDefault="00542B67" w:rsidP="008C7C25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54" w:type="dxa"/>
          </w:tcPr>
          <w:p w14:paraId="0E0FFE26" w14:textId="77777777" w:rsidR="00542B67" w:rsidRPr="008E108C" w:rsidRDefault="00542B67" w:rsidP="008C7C25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542B67" w14:paraId="583D2A41" w14:textId="77777777" w:rsidTr="00026F09">
        <w:tc>
          <w:tcPr>
            <w:tcW w:w="2254" w:type="dxa"/>
          </w:tcPr>
          <w:p w14:paraId="076E341B" w14:textId="77777777" w:rsidR="00542B67" w:rsidRPr="008E108C" w:rsidRDefault="00542B67" w:rsidP="008C7C25">
            <w:pPr>
              <w:ind w:left="284"/>
              <w:jc w:val="both"/>
              <w:rPr>
                <w:sz w:val="20"/>
                <w:szCs w:val="20"/>
                <w:lang w:val="en-GB"/>
              </w:rPr>
            </w:pPr>
            <w:r w:rsidRPr="008E108C">
              <w:rPr>
                <w:sz w:val="20"/>
                <w:szCs w:val="20"/>
                <w:lang w:val="en-GB"/>
              </w:rPr>
              <w:t xml:space="preserve">Objectives: </w:t>
            </w:r>
          </w:p>
          <w:p w14:paraId="29D1B2B9" w14:textId="77777777" w:rsidR="00542B67" w:rsidRPr="008E108C" w:rsidRDefault="00542B67" w:rsidP="008C7C25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54" w:type="dxa"/>
          </w:tcPr>
          <w:p w14:paraId="6CC21E8C" w14:textId="77777777" w:rsidR="00542B67" w:rsidRPr="008E108C" w:rsidRDefault="00542B67" w:rsidP="008C7C25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54" w:type="dxa"/>
          </w:tcPr>
          <w:p w14:paraId="6E1ADBAA" w14:textId="77777777" w:rsidR="00542B67" w:rsidRPr="008E108C" w:rsidRDefault="00542B67" w:rsidP="008C7C25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54" w:type="dxa"/>
          </w:tcPr>
          <w:p w14:paraId="1769FDE0" w14:textId="77777777" w:rsidR="00542B67" w:rsidRPr="008E108C" w:rsidRDefault="00542B67" w:rsidP="008C7C25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542B67" w14:paraId="756B9B1E" w14:textId="77777777" w:rsidTr="00026F09">
        <w:tc>
          <w:tcPr>
            <w:tcW w:w="2254" w:type="dxa"/>
          </w:tcPr>
          <w:p w14:paraId="3D8ADC13" w14:textId="77777777" w:rsidR="00542B67" w:rsidRPr="008E108C" w:rsidRDefault="00542B67" w:rsidP="008C7C25">
            <w:pPr>
              <w:ind w:left="284"/>
              <w:jc w:val="both"/>
              <w:rPr>
                <w:sz w:val="20"/>
                <w:szCs w:val="20"/>
                <w:lang w:val="en-GB"/>
              </w:rPr>
            </w:pPr>
            <w:r w:rsidRPr="008E108C">
              <w:rPr>
                <w:sz w:val="20"/>
                <w:szCs w:val="20"/>
                <w:lang w:val="en-GB"/>
              </w:rPr>
              <w:t xml:space="preserve">Strategic Measures:   </w:t>
            </w:r>
          </w:p>
          <w:p w14:paraId="1329A44A" w14:textId="77777777" w:rsidR="00542B67" w:rsidRPr="008E108C" w:rsidRDefault="00542B67" w:rsidP="008C7C25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54" w:type="dxa"/>
          </w:tcPr>
          <w:p w14:paraId="3F906720" w14:textId="77777777" w:rsidR="00542B67" w:rsidRPr="008E108C" w:rsidRDefault="00542B67" w:rsidP="008C7C25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54" w:type="dxa"/>
          </w:tcPr>
          <w:p w14:paraId="21D111F7" w14:textId="77777777" w:rsidR="00542B67" w:rsidRPr="008E108C" w:rsidRDefault="00542B67" w:rsidP="008C7C25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54" w:type="dxa"/>
          </w:tcPr>
          <w:p w14:paraId="6CAAF450" w14:textId="77777777" w:rsidR="00542B67" w:rsidRPr="008E108C" w:rsidRDefault="00542B67" w:rsidP="008C7C25">
            <w:pPr>
              <w:jc w:val="both"/>
              <w:rPr>
                <w:b/>
                <w:bCs/>
                <w:lang w:val="en-GB"/>
              </w:rPr>
            </w:pPr>
          </w:p>
        </w:tc>
      </w:tr>
    </w:tbl>
    <w:p w14:paraId="44ACD672" w14:textId="77777777" w:rsidR="00542B67" w:rsidRDefault="00542B67" w:rsidP="00980CCD">
      <w:pPr>
        <w:ind w:left="360"/>
        <w:jc w:val="both"/>
        <w:rPr>
          <w:b/>
          <w:bCs/>
          <w:lang w:val="en-GB"/>
        </w:rPr>
      </w:pPr>
    </w:p>
    <w:p w14:paraId="1DB2798C" w14:textId="77777777" w:rsidR="00980CCD" w:rsidRPr="000B413C" w:rsidRDefault="00980CCD" w:rsidP="00026F09">
      <w:pPr>
        <w:ind w:left="284"/>
        <w:jc w:val="both"/>
        <w:rPr>
          <w:lang w:val="en-GB"/>
        </w:rPr>
      </w:pPr>
    </w:p>
    <w:p w14:paraId="62EDC43B" w14:textId="657782B4" w:rsidR="00980CCD" w:rsidRPr="000B413C" w:rsidRDefault="00980CCD" w:rsidP="00980CCD">
      <w:pPr>
        <w:ind w:left="360"/>
        <w:jc w:val="both"/>
        <w:rPr>
          <w:b/>
          <w:bCs/>
          <w:lang w:val="en-GB"/>
        </w:rPr>
      </w:pPr>
      <w:r w:rsidRPr="000B413C">
        <w:rPr>
          <w:lang w:val="en-GB"/>
        </w:rPr>
        <w:t xml:space="preserve"> </w:t>
      </w:r>
      <w:r w:rsidRPr="000B413C">
        <w:rPr>
          <w:lang w:val="en-GB"/>
        </w:rPr>
        <w:tab/>
        <w:t xml:space="preserve">       </w:t>
      </w:r>
      <w:r w:rsidR="00C66022">
        <w:rPr>
          <w:lang w:val="en-GB"/>
        </w:rPr>
        <w:tab/>
      </w:r>
      <w:r w:rsidR="00C66022">
        <w:rPr>
          <w:lang w:val="en-GB"/>
        </w:rPr>
        <w:tab/>
      </w:r>
      <w:r w:rsidRPr="000B413C">
        <w:rPr>
          <w:lang w:val="en-GB"/>
        </w:rPr>
        <w:t xml:space="preserve"> </w:t>
      </w:r>
      <w:r w:rsidR="001D34B8">
        <w:rPr>
          <w:lang w:val="en-GB"/>
        </w:rPr>
        <w:t xml:space="preserve">ASEAN </w:t>
      </w:r>
      <w:r w:rsidRPr="000B413C">
        <w:rPr>
          <w:lang w:val="en-GB"/>
        </w:rPr>
        <w:t>Connectivity</w:t>
      </w:r>
      <w:r w:rsidRPr="000B413C">
        <w:rPr>
          <w:b/>
          <w:bCs/>
          <w:lang w:val="en-GB"/>
        </w:rPr>
        <w:t xml:space="preserve"> </w:t>
      </w:r>
      <w:sdt>
        <w:sdtPr>
          <w:rPr>
            <w:b/>
            <w:bCs/>
            <w:lang w:val="en-GB"/>
          </w:rPr>
          <w:id w:val="-162608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B8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  <w:r w:rsidRPr="000B413C">
        <w:rPr>
          <w:b/>
          <w:bCs/>
          <w:lang w:val="en-GB"/>
        </w:rPr>
        <w:t xml:space="preserve"> </w:t>
      </w:r>
      <w:r w:rsidRPr="000B413C">
        <w:rPr>
          <w:b/>
          <w:bCs/>
          <w:lang w:val="en-GB"/>
        </w:rPr>
        <w:tab/>
        <w:t xml:space="preserve"> </w:t>
      </w:r>
      <w:r w:rsidRPr="000B413C">
        <w:rPr>
          <w:b/>
          <w:bCs/>
          <w:lang w:val="en-GB"/>
        </w:rPr>
        <w:tab/>
      </w:r>
      <w:r w:rsidRPr="000B413C">
        <w:rPr>
          <w:b/>
          <w:bCs/>
          <w:lang w:val="en-GB"/>
        </w:rPr>
        <w:tab/>
      </w:r>
      <w:r w:rsidRPr="000B413C">
        <w:rPr>
          <w:b/>
          <w:bCs/>
          <w:lang w:val="en-GB"/>
        </w:rPr>
        <w:tab/>
        <w:t xml:space="preserve">   </w:t>
      </w:r>
      <w:r w:rsidRPr="007B1E21">
        <w:rPr>
          <w:lang w:val="en-GB"/>
        </w:rPr>
        <w:t>IAI</w:t>
      </w:r>
      <w:r w:rsidRPr="007B1E21">
        <w:rPr>
          <w:b/>
          <w:bCs/>
          <w:lang w:val="en-GB"/>
        </w:rPr>
        <w:t xml:space="preserve"> </w:t>
      </w:r>
      <w:sdt>
        <w:sdtPr>
          <w:rPr>
            <w:b/>
            <w:bCs/>
            <w:lang w:val="en-GB"/>
          </w:rPr>
          <w:id w:val="-113032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7E9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</w:p>
    <w:tbl>
      <w:tblPr>
        <w:tblStyle w:val="TableGrid"/>
        <w:tblW w:w="917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410"/>
      </w:tblGrid>
      <w:tr w:rsidR="000F7080" w:rsidRPr="000B413C" w14:paraId="032D2D3D" w14:textId="77777777" w:rsidTr="0032436D">
        <w:tc>
          <w:tcPr>
            <w:tcW w:w="4765" w:type="dxa"/>
          </w:tcPr>
          <w:p w14:paraId="568DEA24" w14:textId="455A6ADC" w:rsidR="00980CCD" w:rsidRPr="000B413C" w:rsidRDefault="00980CCD" w:rsidP="003C0461">
            <w:pPr>
              <w:rPr>
                <w:rFonts w:cs="Arial"/>
                <w:lang w:val="en-GB"/>
              </w:rPr>
            </w:pPr>
          </w:p>
          <w:p w14:paraId="7A9D21BA" w14:textId="0AE48020" w:rsidR="00980CCD" w:rsidRPr="008E108C" w:rsidRDefault="00980CCD" w:rsidP="003C0461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8E108C">
              <w:rPr>
                <w:rFonts w:cs="Arial"/>
                <w:sz w:val="20"/>
                <w:szCs w:val="20"/>
                <w:lang w:val="en-GB"/>
              </w:rPr>
              <w:t>Strateg</w:t>
            </w:r>
            <w:r w:rsidR="00DD602C" w:rsidRPr="008E108C">
              <w:rPr>
                <w:rFonts w:cs="Arial"/>
                <w:sz w:val="20"/>
                <w:szCs w:val="20"/>
                <w:lang w:val="en-GB"/>
              </w:rPr>
              <w:t>ic Goal</w:t>
            </w:r>
            <w:r w:rsidRPr="008E108C">
              <w:rPr>
                <w:rFonts w:cs="Arial"/>
                <w:sz w:val="20"/>
                <w:szCs w:val="20"/>
                <w:lang w:val="en-GB"/>
              </w:rPr>
              <w:t xml:space="preserve">: </w:t>
            </w:r>
          </w:p>
          <w:p w14:paraId="57BCA0FD" w14:textId="4BEE9A6F" w:rsidR="00852B65" w:rsidRPr="008E108C" w:rsidRDefault="00980CCD" w:rsidP="003C0461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8E108C">
              <w:rPr>
                <w:rFonts w:cs="Arial"/>
                <w:sz w:val="20"/>
                <w:szCs w:val="20"/>
                <w:lang w:val="en-GB"/>
              </w:rPr>
              <w:t>Objective</w:t>
            </w:r>
            <w:r w:rsidR="00852B65" w:rsidRPr="008E108C">
              <w:rPr>
                <w:rFonts w:cs="Arial"/>
                <w:sz w:val="20"/>
                <w:szCs w:val="20"/>
                <w:lang w:val="en-GB"/>
              </w:rPr>
              <w:t>s</w:t>
            </w:r>
            <w:r w:rsidRPr="008E108C">
              <w:rPr>
                <w:rFonts w:cs="Arial"/>
                <w:sz w:val="20"/>
                <w:szCs w:val="20"/>
                <w:lang w:val="en-GB"/>
              </w:rPr>
              <w:t>:</w:t>
            </w:r>
          </w:p>
          <w:p w14:paraId="7923C325" w14:textId="554863CA" w:rsidR="00980CCD" w:rsidRPr="000B413C" w:rsidRDefault="00852B65" w:rsidP="003C0461">
            <w:pPr>
              <w:jc w:val="both"/>
              <w:rPr>
                <w:rFonts w:cs="Arial"/>
                <w:b/>
                <w:bCs/>
                <w:lang w:val="en-GB"/>
              </w:rPr>
            </w:pPr>
            <w:r w:rsidRPr="008E108C">
              <w:rPr>
                <w:rFonts w:cs="Arial"/>
                <w:sz w:val="20"/>
                <w:szCs w:val="20"/>
                <w:lang w:val="en-GB"/>
              </w:rPr>
              <w:t>Strategic Measures:</w:t>
            </w:r>
            <w:r w:rsidR="00980CCD" w:rsidRPr="000B413C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410" w:type="dxa"/>
          </w:tcPr>
          <w:p w14:paraId="30A67BAD" w14:textId="77777777" w:rsidR="00980CCD" w:rsidRPr="000B413C" w:rsidRDefault="00980CCD" w:rsidP="003C0461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0B413C">
              <w:rPr>
                <w:rFonts w:cs="Arial"/>
                <w:sz w:val="20"/>
                <w:szCs w:val="20"/>
                <w:lang w:val="en-GB"/>
              </w:rPr>
              <w:t xml:space="preserve">Strategic Area: </w:t>
            </w:r>
          </w:p>
          <w:p w14:paraId="7DE35FF4" w14:textId="0F16BF14" w:rsidR="00980CCD" w:rsidRPr="000B413C" w:rsidRDefault="001400EA" w:rsidP="003C0461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Objective</w:t>
            </w:r>
            <w:r w:rsidR="00980CCD" w:rsidRPr="000B413C">
              <w:rPr>
                <w:rFonts w:cs="Arial"/>
                <w:sz w:val="20"/>
                <w:szCs w:val="20"/>
                <w:lang w:val="en-GB"/>
              </w:rPr>
              <w:t xml:space="preserve">: </w:t>
            </w:r>
          </w:p>
          <w:p w14:paraId="74ABFB2F" w14:textId="18548095" w:rsidR="000340EC" w:rsidRDefault="00DB7040" w:rsidP="003C0461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Strategic Measures</w:t>
            </w:r>
            <w:r w:rsidR="000340EC">
              <w:rPr>
                <w:rFonts w:cs="Arial"/>
                <w:sz w:val="20"/>
                <w:szCs w:val="20"/>
                <w:lang w:val="en-GB"/>
              </w:rPr>
              <w:t>:</w:t>
            </w:r>
          </w:p>
          <w:p w14:paraId="16E5181E" w14:textId="26F99465" w:rsidR="00980CCD" w:rsidRPr="002405DF" w:rsidRDefault="00DB7040" w:rsidP="003C0461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</w:t>
            </w:r>
            <w:r w:rsidRPr="00DB7040">
              <w:rPr>
                <w:rFonts w:cs="Arial"/>
                <w:sz w:val="20"/>
                <w:szCs w:val="20"/>
                <w:lang w:val="en-GB"/>
              </w:rPr>
              <w:t xml:space="preserve">ross-cutting </w:t>
            </w:r>
            <w:r>
              <w:rPr>
                <w:rFonts w:cs="Arial"/>
                <w:sz w:val="20"/>
                <w:szCs w:val="20"/>
                <w:lang w:val="en-GB"/>
              </w:rPr>
              <w:t>M</w:t>
            </w:r>
            <w:r w:rsidRPr="00DB7040">
              <w:rPr>
                <w:rFonts w:cs="Arial"/>
                <w:sz w:val="20"/>
                <w:szCs w:val="20"/>
                <w:lang w:val="en-GB"/>
              </w:rPr>
              <w:t>echanisms</w:t>
            </w:r>
            <w:r w:rsidR="00F87BD8">
              <w:rPr>
                <w:rFonts w:cs="Arial"/>
                <w:sz w:val="20"/>
                <w:szCs w:val="20"/>
                <w:lang w:val="en-GB"/>
              </w:rPr>
              <w:t>:</w:t>
            </w:r>
          </w:p>
          <w:p w14:paraId="6DDAEFC4" w14:textId="77777777" w:rsidR="00980CCD" w:rsidRPr="000B413C" w:rsidRDefault="00980CCD" w:rsidP="003C0461">
            <w:pPr>
              <w:jc w:val="both"/>
              <w:rPr>
                <w:rFonts w:cs="Arial"/>
                <w:b/>
                <w:bCs/>
                <w:lang w:val="en-GB"/>
              </w:rPr>
            </w:pPr>
          </w:p>
        </w:tc>
      </w:tr>
    </w:tbl>
    <w:p w14:paraId="772D3A60" w14:textId="471F9631" w:rsidR="00980CCD" w:rsidRPr="000B413C" w:rsidRDefault="00980CCD" w:rsidP="00980CCD">
      <w:pPr>
        <w:pStyle w:val="ListParagraph"/>
        <w:numPr>
          <w:ilvl w:val="0"/>
          <w:numId w:val="5"/>
        </w:num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Project </w:t>
      </w:r>
      <w:r w:rsidR="00C66022">
        <w:rPr>
          <w:b/>
          <w:bCs/>
          <w:lang w:val="en-GB"/>
        </w:rPr>
        <w:t>t</w:t>
      </w:r>
      <w:r w:rsidRPr="000B413C">
        <w:rPr>
          <w:b/>
          <w:bCs/>
          <w:lang w:val="en-GB"/>
        </w:rPr>
        <w:t xml:space="preserve">ype </w:t>
      </w:r>
    </w:p>
    <w:p w14:paraId="1D255E14" w14:textId="4BDD8EE8" w:rsidR="00980CCD" w:rsidRPr="000B413C" w:rsidRDefault="004F3CEB" w:rsidP="00980CCD">
      <w:pPr>
        <w:jc w:val="both"/>
        <w:rPr>
          <w:i/>
          <w:iCs/>
          <w:color w:val="808080" w:themeColor="background1" w:themeShade="80"/>
          <w:lang w:val="en-GB"/>
        </w:rPr>
      </w:pPr>
      <w:bookmarkStart w:id="3" w:name="_Hlk119069559"/>
      <w:r>
        <w:rPr>
          <w:i/>
          <w:iCs/>
          <w:color w:val="808080" w:themeColor="background1" w:themeShade="80"/>
          <w:lang w:val="en-GB"/>
        </w:rPr>
        <w:t>To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determin</w:t>
      </w:r>
      <w:r>
        <w:rPr>
          <w:i/>
          <w:iCs/>
          <w:color w:val="808080" w:themeColor="background1" w:themeShade="80"/>
          <w:lang w:val="en-GB"/>
        </w:rPr>
        <w:t>e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the project type, please refer to </w:t>
      </w:r>
      <w:r w:rsidR="00980CCD" w:rsidRPr="000B413C">
        <w:rPr>
          <w:i/>
          <w:iCs/>
          <w:color w:val="808080" w:themeColor="background1" w:themeShade="80"/>
          <w:u w:val="single"/>
          <w:lang w:val="en-GB"/>
        </w:rPr>
        <w:t>Chapter 4 of the ASEAN Cooperation Projects Design and Management Manual</w:t>
      </w:r>
      <w:r>
        <w:rPr>
          <w:i/>
          <w:iCs/>
          <w:color w:val="808080" w:themeColor="background1" w:themeShade="80"/>
          <w:u w:val="single"/>
          <w:lang w:val="en-GB"/>
        </w:rPr>
        <w:t>,</w:t>
      </w:r>
      <w:bookmarkEnd w:id="3"/>
      <w:r>
        <w:rPr>
          <w:i/>
          <w:iCs/>
          <w:color w:val="808080" w:themeColor="background1" w:themeShade="80"/>
          <w:u w:val="single"/>
          <w:lang w:val="en-GB"/>
        </w:rPr>
        <w:t xml:space="preserve"> or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consult with the ASEAN Secretariat. There can be more than one type, but please indicate the predominant type based on the project objectives. </w:t>
      </w:r>
      <w:r>
        <w:rPr>
          <w:i/>
          <w:iCs/>
          <w:color w:val="808080" w:themeColor="background1" w:themeShade="80"/>
          <w:lang w:val="en-GB"/>
        </w:rPr>
        <w:t>If you select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“Others”</w:t>
      </w:r>
      <w:r>
        <w:rPr>
          <w:i/>
          <w:iCs/>
          <w:color w:val="808080" w:themeColor="background1" w:themeShade="80"/>
          <w:lang w:val="en-GB"/>
        </w:rPr>
        <w:t>,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please specify the nature of the project</w:t>
      </w:r>
      <w:r>
        <w:rPr>
          <w:i/>
          <w:iCs/>
          <w:color w:val="808080" w:themeColor="background1" w:themeShade="80"/>
          <w:lang w:val="en-GB"/>
        </w:rPr>
        <w:t>.</w:t>
      </w:r>
    </w:p>
    <w:p w14:paraId="3D96F092" w14:textId="77777777" w:rsidR="00980CCD" w:rsidRPr="000B413C" w:rsidRDefault="00980CCD" w:rsidP="00980CCD">
      <w:pPr>
        <w:ind w:firstLine="360"/>
        <w:jc w:val="both"/>
        <w:rPr>
          <w:lang w:val="en-GB"/>
        </w:rPr>
      </w:pPr>
    </w:p>
    <w:p w14:paraId="6297D991" w14:textId="21D1A514" w:rsidR="00980CCD" w:rsidRPr="000B413C" w:rsidRDefault="00980CCD" w:rsidP="00ED0BCC">
      <w:pPr>
        <w:ind w:left="426"/>
        <w:jc w:val="both"/>
        <w:rPr>
          <w:lang w:val="en-GB"/>
        </w:rPr>
      </w:pPr>
      <w:r w:rsidRPr="000B413C">
        <w:rPr>
          <w:b/>
          <w:bCs/>
          <w:lang w:val="en-GB"/>
        </w:rPr>
        <w:t xml:space="preserve">Primary Project </w:t>
      </w:r>
      <w:r w:rsidR="00C66022">
        <w:rPr>
          <w:b/>
          <w:bCs/>
          <w:lang w:val="en-GB"/>
        </w:rPr>
        <w:t>t</w:t>
      </w:r>
      <w:r w:rsidRPr="000B413C">
        <w:rPr>
          <w:b/>
          <w:bCs/>
          <w:lang w:val="en-GB"/>
        </w:rPr>
        <w:t>ype</w:t>
      </w:r>
      <w:r w:rsidRPr="000B413C">
        <w:rPr>
          <w:lang w:val="en-GB"/>
        </w:rPr>
        <w:t xml:space="preserve">: </w:t>
      </w:r>
      <w:r w:rsidRPr="000B413C">
        <w:rPr>
          <w:lang w:val="en-GB"/>
        </w:rPr>
        <w:tab/>
      </w:r>
      <w:r w:rsidRPr="000B413C">
        <w:rPr>
          <w:lang w:val="en-GB"/>
        </w:rPr>
        <w:tab/>
      </w:r>
      <w:r w:rsidRPr="000B413C">
        <w:rPr>
          <w:lang w:val="en-GB"/>
        </w:rPr>
        <w:tab/>
        <w:t>______________________________________</w:t>
      </w:r>
    </w:p>
    <w:p w14:paraId="76828948" w14:textId="77777777" w:rsidR="00980CCD" w:rsidRPr="000B413C" w:rsidRDefault="00980CCD" w:rsidP="00980CCD">
      <w:pPr>
        <w:ind w:firstLine="360"/>
        <w:jc w:val="both"/>
        <w:rPr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276"/>
      </w:tblGrid>
      <w:tr w:rsidR="00980CCD" w:rsidRPr="000B413C" w14:paraId="0928F8B5" w14:textId="77777777" w:rsidTr="003C0461">
        <w:trPr>
          <w:trHeight w:val="612"/>
          <w:jc w:val="center"/>
        </w:trPr>
        <w:tc>
          <w:tcPr>
            <w:tcW w:w="4751" w:type="dxa"/>
          </w:tcPr>
          <w:p w14:paraId="08D987CB" w14:textId="169B68C5" w:rsidR="00980CCD" w:rsidRPr="000B413C" w:rsidRDefault="003B17BD" w:rsidP="003C0461">
            <w:pPr>
              <w:ind w:firstLine="3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60384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27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980CCD" w:rsidRPr="000B413C">
              <w:rPr>
                <w:rFonts w:cs="Arial"/>
                <w:lang w:val="en-GB"/>
              </w:rPr>
              <w:t xml:space="preserve"> Awareness Raising/Public Outreach</w:t>
            </w:r>
          </w:p>
          <w:p w14:paraId="1C3B3B28" w14:textId="77777777" w:rsidR="00980CCD" w:rsidRPr="000B413C" w:rsidRDefault="00980CCD" w:rsidP="003C0461">
            <w:pPr>
              <w:ind w:left="360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0B413C">
              <w:rPr>
                <w:rFonts w:cs="Arial"/>
                <w:i/>
                <w:iCs/>
                <w:sz w:val="16"/>
                <w:szCs w:val="16"/>
                <w:lang w:val="en-GB"/>
              </w:rPr>
              <w:t>(e.g., forum, seminar, knowledge sharing, outreach and/or communication materials/activity, etc.)</w:t>
            </w:r>
          </w:p>
          <w:p w14:paraId="27594127" w14:textId="77777777" w:rsidR="00980CCD" w:rsidRPr="000B413C" w:rsidRDefault="00980CCD" w:rsidP="003C0461">
            <w:pPr>
              <w:rPr>
                <w:rFonts w:cs="Arial"/>
                <w:lang w:val="en-GB"/>
              </w:rPr>
            </w:pPr>
          </w:p>
        </w:tc>
        <w:tc>
          <w:tcPr>
            <w:tcW w:w="4343" w:type="dxa"/>
          </w:tcPr>
          <w:p w14:paraId="262543EB" w14:textId="306D59A9" w:rsidR="00980CCD" w:rsidRPr="000B413C" w:rsidRDefault="003B17BD" w:rsidP="003C0461">
            <w:pPr>
              <w:ind w:left="360"/>
              <w:rPr>
                <w:rFonts w:cs="Arial"/>
                <w:i/>
                <w:iCs/>
                <w:color w:val="808080" w:themeColor="background1" w:themeShade="80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7020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CCD" w:rsidRPr="000B413C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6C66C7">
              <w:rPr>
                <w:rFonts w:cs="Arial"/>
                <w:lang w:val="en-GB"/>
              </w:rPr>
              <w:t xml:space="preserve"> </w:t>
            </w:r>
            <w:r w:rsidR="00980CCD" w:rsidRPr="000B413C">
              <w:rPr>
                <w:rFonts w:cs="Arial"/>
                <w:lang w:val="en-GB"/>
              </w:rPr>
              <w:t>Capacity Building</w:t>
            </w:r>
          </w:p>
          <w:p w14:paraId="7EAB6489" w14:textId="77777777" w:rsidR="00980CCD" w:rsidRPr="000B413C" w:rsidRDefault="00980CCD" w:rsidP="003C0461">
            <w:pPr>
              <w:ind w:left="360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0B413C">
              <w:rPr>
                <w:rFonts w:cs="Arial"/>
                <w:i/>
                <w:iCs/>
                <w:sz w:val="16"/>
                <w:szCs w:val="16"/>
                <w:lang w:val="en-GB"/>
              </w:rPr>
              <w:t>(e</w:t>
            </w:r>
            <w:r w:rsidRPr="000B413C">
              <w:rPr>
                <w:rFonts w:cs="Arial"/>
                <w:i/>
                <w:iCs/>
                <w:sz w:val="10"/>
                <w:szCs w:val="10"/>
                <w:lang w:val="en-GB"/>
              </w:rPr>
              <w:t>.</w:t>
            </w:r>
            <w:r w:rsidRPr="000B413C">
              <w:rPr>
                <w:rFonts w:cs="Arial"/>
                <w:i/>
                <w:iCs/>
                <w:sz w:val="16"/>
                <w:szCs w:val="16"/>
                <w:lang w:val="en-GB"/>
              </w:rPr>
              <w:t>g., workshop, training, exchange, scholarship, technical assistance, special assistance, etc.)</w:t>
            </w:r>
          </w:p>
          <w:p w14:paraId="103CD7A1" w14:textId="77777777" w:rsidR="00980CCD" w:rsidRPr="000B413C" w:rsidRDefault="00980CCD" w:rsidP="003C0461">
            <w:pPr>
              <w:rPr>
                <w:rFonts w:cs="Arial"/>
                <w:lang w:val="en-GB"/>
              </w:rPr>
            </w:pPr>
          </w:p>
        </w:tc>
      </w:tr>
      <w:tr w:rsidR="00980CCD" w:rsidRPr="000B413C" w14:paraId="647FD0AB" w14:textId="77777777" w:rsidTr="003C0461">
        <w:trPr>
          <w:trHeight w:val="1233"/>
          <w:jc w:val="center"/>
        </w:trPr>
        <w:tc>
          <w:tcPr>
            <w:tcW w:w="4751" w:type="dxa"/>
          </w:tcPr>
          <w:p w14:paraId="03D9FA98" w14:textId="77777777" w:rsidR="00980CCD" w:rsidRPr="000B413C" w:rsidRDefault="003B17BD" w:rsidP="003C0461">
            <w:pPr>
              <w:ind w:left="360"/>
              <w:rPr>
                <w:rFonts w:cs="Arial"/>
                <w:i/>
                <w:iCs/>
                <w:color w:val="808080" w:themeColor="background1" w:themeShade="80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61375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CCD" w:rsidRPr="000B413C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980CCD" w:rsidRPr="000B413C">
              <w:rPr>
                <w:rFonts w:cs="Arial"/>
                <w:lang w:val="en-GB"/>
              </w:rPr>
              <w:t xml:space="preserve"> Research and Analysis/Evidence Building</w:t>
            </w:r>
          </w:p>
          <w:p w14:paraId="7F906E38" w14:textId="5131B76C" w:rsidR="00980CCD" w:rsidRDefault="00980CCD" w:rsidP="003C0461">
            <w:pPr>
              <w:ind w:left="360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0B413C">
              <w:rPr>
                <w:rFonts w:cs="Arial"/>
                <w:i/>
                <w:iCs/>
                <w:sz w:val="16"/>
                <w:szCs w:val="16"/>
                <w:lang w:val="en-GB"/>
              </w:rPr>
              <w:t>(e.g., survey, research, baseline study, benchmarking, assessment, evaluation,</w:t>
            </w:r>
            <w:r w:rsidR="005919E0"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 review of strategic plan</w:t>
            </w:r>
            <w:r w:rsidR="00872411">
              <w:rPr>
                <w:rFonts w:cs="Arial"/>
                <w:i/>
                <w:iCs/>
                <w:sz w:val="16"/>
                <w:szCs w:val="16"/>
                <w:lang w:val="en-GB"/>
              </w:rPr>
              <w:t>s</w:t>
            </w:r>
            <w:r w:rsidR="005919E0">
              <w:rPr>
                <w:rFonts w:cs="Arial"/>
                <w:i/>
                <w:iCs/>
                <w:sz w:val="16"/>
                <w:szCs w:val="16"/>
                <w:lang w:val="en-GB"/>
              </w:rPr>
              <w:t>,</w:t>
            </w:r>
            <w:r w:rsidRPr="000B413C"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 etc.)</w:t>
            </w:r>
          </w:p>
          <w:p w14:paraId="76F485B7" w14:textId="77777777" w:rsidR="00976606" w:rsidRDefault="00976606" w:rsidP="003C0461">
            <w:pPr>
              <w:ind w:left="360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</w:p>
          <w:p w14:paraId="1D6272E6" w14:textId="77777777" w:rsidR="00976606" w:rsidRDefault="00976606" w:rsidP="003C0461">
            <w:pPr>
              <w:ind w:left="360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</w:p>
          <w:p w14:paraId="5A93311E" w14:textId="559CEA9D" w:rsidR="00976606" w:rsidRPr="002405DF" w:rsidRDefault="003B17BD" w:rsidP="00976606">
            <w:pPr>
              <w:ind w:left="360"/>
              <w:rPr>
                <w:rFonts w:cs="Arial"/>
                <w:i/>
                <w:iCs/>
                <w:color w:val="808080" w:themeColor="background1" w:themeShade="80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91038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764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976606" w:rsidRPr="000B413C">
              <w:rPr>
                <w:rFonts w:cs="Arial"/>
                <w:lang w:val="en-GB"/>
              </w:rPr>
              <w:t xml:space="preserve"> </w:t>
            </w:r>
            <w:r w:rsidR="00976606" w:rsidRPr="002405DF">
              <w:rPr>
                <w:rFonts w:cs="Arial"/>
                <w:lang w:val="en-GB"/>
              </w:rPr>
              <w:t>Groundwork</w:t>
            </w:r>
          </w:p>
          <w:p w14:paraId="151A5CEC" w14:textId="525C7E4F" w:rsidR="00976606" w:rsidRDefault="00976606" w:rsidP="00976606">
            <w:pPr>
              <w:ind w:left="360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2405DF">
              <w:rPr>
                <w:rFonts w:cs="Arial"/>
                <w:i/>
                <w:iCs/>
                <w:sz w:val="16"/>
                <w:szCs w:val="16"/>
                <w:lang w:val="en-GB"/>
              </w:rPr>
              <w:t>(</w:t>
            </w:r>
            <w:r w:rsidR="00216EDA" w:rsidRPr="002405DF">
              <w:rPr>
                <w:rFonts w:cs="Arial"/>
                <w:i/>
                <w:iCs/>
                <w:sz w:val="16"/>
                <w:szCs w:val="16"/>
              </w:rPr>
              <w:t xml:space="preserve">e.g., </w:t>
            </w:r>
            <w:r w:rsidR="008A0FAE" w:rsidRPr="002405DF">
              <w:rPr>
                <w:rFonts w:cs="Arial"/>
                <w:i/>
                <w:iCs/>
                <w:sz w:val="16"/>
                <w:szCs w:val="16"/>
              </w:rPr>
              <w:t xml:space="preserve">new </w:t>
            </w:r>
            <w:r w:rsidR="00A826A4" w:rsidRPr="002405DF">
              <w:rPr>
                <w:rFonts w:cs="Arial"/>
                <w:i/>
                <w:iCs/>
                <w:sz w:val="16"/>
                <w:szCs w:val="16"/>
              </w:rPr>
              <w:t xml:space="preserve">manual, </w:t>
            </w:r>
            <w:r w:rsidR="003E161D" w:rsidRPr="002405DF">
              <w:rPr>
                <w:rFonts w:cs="Arial"/>
                <w:i/>
                <w:iCs/>
                <w:sz w:val="16"/>
                <w:szCs w:val="16"/>
              </w:rPr>
              <w:t>innovative practices</w:t>
            </w:r>
            <w:r w:rsidR="00A826A4" w:rsidRPr="002405DF">
              <w:rPr>
                <w:rFonts w:cs="Arial"/>
                <w:i/>
                <w:iCs/>
                <w:sz w:val="16"/>
                <w:szCs w:val="16"/>
              </w:rPr>
              <w:t>,</w:t>
            </w:r>
            <w:r w:rsidR="003E161D" w:rsidRPr="002405DF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004F4F42" w:rsidRPr="002405DF">
              <w:rPr>
                <w:rFonts w:cs="Arial"/>
                <w:i/>
                <w:iCs/>
                <w:sz w:val="16"/>
                <w:szCs w:val="16"/>
              </w:rPr>
              <w:t>business incubation</w:t>
            </w:r>
            <w:r w:rsidR="003E161D" w:rsidRPr="002405DF">
              <w:rPr>
                <w:rFonts w:cs="Arial"/>
                <w:i/>
                <w:iCs/>
                <w:sz w:val="16"/>
                <w:szCs w:val="16"/>
              </w:rPr>
              <w:t xml:space="preserve"> model</w:t>
            </w:r>
            <w:r w:rsidR="004F4F42" w:rsidRPr="002405DF">
              <w:rPr>
                <w:rFonts w:cs="Arial"/>
                <w:i/>
                <w:iCs/>
                <w:sz w:val="16"/>
                <w:szCs w:val="16"/>
              </w:rPr>
              <w:t xml:space="preserve">, </w:t>
            </w:r>
            <w:r w:rsidR="006C61AC" w:rsidRPr="002405DF">
              <w:rPr>
                <w:rFonts w:cs="Arial"/>
                <w:i/>
                <w:iCs/>
                <w:sz w:val="16"/>
                <w:szCs w:val="16"/>
              </w:rPr>
              <w:t xml:space="preserve">invention of </w:t>
            </w:r>
            <w:r w:rsidR="00297F01" w:rsidRPr="002405DF">
              <w:rPr>
                <w:rFonts w:cs="Arial"/>
                <w:i/>
                <w:iCs/>
                <w:sz w:val="16"/>
                <w:szCs w:val="16"/>
              </w:rPr>
              <w:t xml:space="preserve">improved/new </w:t>
            </w:r>
            <w:r w:rsidR="006C61AC" w:rsidRPr="002405DF">
              <w:rPr>
                <w:rFonts w:cs="Arial"/>
                <w:i/>
                <w:iCs/>
                <w:sz w:val="16"/>
                <w:szCs w:val="16"/>
              </w:rPr>
              <w:t xml:space="preserve">methods, </w:t>
            </w:r>
            <w:r w:rsidR="004F3CEB" w:rsidRPr="002405DF">
              <w:rPr>
                <w:rFonts w:cs="Arial"/>
                <w:i/>
                <w:iCs/>
                <w:sz w:val="16"/>
                <w:szCs w:val="16"/>
              </w:rPr>
              <w:t>u</w:t>
            </w:r>
            <w:r w:rsidR="006A6E71">
              <w:rPr>
                <w:rFonts w:cs="Arial"/>
                <w:i/>
                <w:iCs/>
                <w:sz w:val="16"/>
                <w:szCs w:val="16"/>
              </w:rPr>
              <w:t>se</w:t>
            </w:r>
            <w:r w:rsidR="006C61AC" w:rsidRPr="002405DF">
              <w:rPr>
                <w:rFonts w:cs="Arial"/>
                <w:i/>
                <w:iCs/>
                <w:sz w:val="16"/>
                <w:szCs w:val="16"/>
              </w:rPr>
              <w:t>/</w:t>
            </w:r>
            <w:r w:rsidR="00C9095A" w:rsidRPr="002405DF">
              <w:rPr>
                <w:rFonts w:cs="Arial"/>
                <w:i/>
                <w:iCs/>
                <w:sz w:val="16"/>
                <w:szCs w:val="16"/>
              </w:rPr>
              <w:t xml:space="preserve">introduction of </w:t>
            </w:r>
            <w:r w:rsidR="008A0FAE" w:rsidRPr="002405DF">
              <w:rPr>
                <w:rFonts w:cs="Arial"/>
                <w:i/>
                <w:iCs/>
                <w:sz w:val="16"/>
                <w:szCs w:val="16"/>
              </w:rPr>
              <w:t>new technology</w:t>
            </w:r>
            <w:r w:rsidR="00910F07" w:rsidRPr="002405DF">
              <w:rPr>
                <w:rFonts w:cs="Arial"/>
                <w:i/>
                <w:iCs/>
                <w:sz w:val="16"/>
                <w:szCs w:val="16"/>
              </w:rPr>
              <w:t xml:space="preserve">, </w:t>
            </w:r>
            <w:r w:rsidR="00BC7C46">
              <w:rPr>
                <w:rFonts w:cs="Arial"/>
                <w:i/>
                <w:iCs/>
                <w:sz w:val="16"/>
                <w:szCs w:val="16"/>
              </w:rPr>
              <w:t xml:space="preserve">strategy documents, </w:t>
            </w:r>
            <w:r w:rsidR="008A0FAE" w:rsidRPr="002405DF">
              <w:rPr>
                <w:rFonts w:cs="Arial"/>
                <w:i/>
                <w:iCs/>
                <w:sz w:val="16"/>
                <w:szCs w:val="16"/>
              </w:rPr>
              <w:t>etc.</w:t>
            </w:r>
            <w:r w:rsidR="00297F01" w:rsidRPr="006C09DA">
              <w:rPr>
                <w:rFonts w:cs="Arial"/>
                <w:i/>
                <w:iCs/>
                <w:sz w:val="16"/>
                <w:szCs w:val="16"/>
              </w:rPr>
              <w:t>)</w:t>
            </w:r>
            <w:r w:rsidR="008A0FAE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  <w:p w14:paraId="5C6F4D98" w14:textId="4BC7A6FC" w:rsidR="00976606" w:rsidRPr="000B413C" w:rsidRDefault="00976606" w:rsidP="00976606">
            <w:pPr>
              <w:ind w:left="360"/>
              <w:rPr>
                <w:rFonts w:cs="Arial"/>
                <w:lang w:val="en-GB"/>
              </w:rPr>
            </w:pPr>
          </w:p>
        </w:tc>
        <w:tc>
          <w:tcPr>
            <w:tcW w:w="4343" w:type="dxa"/>
          </w:tcPr>
          <w:p w14:paraId="350098C9" w14:textId="7E06E264" w:rsidR="00980CCD" w:rsidRPr="000B413C" w:rsidRDefault="003B17BD" w:rsidP="003C0461">
            <w:pPr>
              <w:ind w:left="360"/>
              <w:rPr>
                <w:rFonts w:cs="Arial"/>
                <w:i/>
                <w:iCs/>
                <w:color w:val="808080" w:themeColor="background1" w:themeShade="80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6323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D6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980CCD" w:rsidRPr="000B413C">
              <w:rPr>
                <w:rFonts w:cs="Arial"/>
                <w:lang w:val="en-GB"/>
              </w:rPr>
              <w:t xml:space="preserve"> Policy-Related</w:t>
            </w:r>
          </w:p>
          <w:p w14:paraId="72F22551" w14:textId="3DD2A29B" w:rsidR="00980CCD" w:rsidRPr="000B413C" w:rsidRDefault="00980CCD" w:rsidP="003C0461">
            <w:pPr>
              <w:ind w:left="360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0B413C">
              <w:rPr>
                <w:rFonts w:cs="Arial"/>
                <w:i/>
                <w:iCs/>
                <w:sz w:val="16"/>
                <w:szCs w:val="16"/>
                <w:lang w:val="en-GB"/>
              </w:rPr>
              <w:t>(e.g., harmoni</w:t>
            </w:r>
            <w:r w:rsidR="004F3CEB">
              <w:rPr>
                <w:rFonts w:cs="Arial"/>
                <w:i/>
                <w:iCs/>
                <w:sz w:val="16"/>
                <w:szCs w:val="16"/>
                <w:lang w:val="en-GB"/>
              </w:rPr>
              <w:t>s</w:t>
            </w:r>
            <w:r w:rsidRPr="000B413C"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ation of national policies and institutional mechanisms, development </w:t>
            </w:r>
          </w:p>
          <w:p w14:paraId="4E8E8D82" w14:textId="7B922308" w:rsidR="00980CCD" w:rsidRPr="000B413C" w:rsidRDefault="00980CCD" w:rsidP="003C0461">
            <w:pPr>
              <w:ind w:left="360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0B413C"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and/or implementation of regional frameworks, establishment and/or </w:t>
            </w:r>
            <w:r w:rsidR="004F3CEB" w:rsidRPr="000B413C">
              <w:rPr>
                <w:rFonts w:cs="Arial"/>
                <w:i/>
                <w:iCs/>
                <w:sz w:val="16"/>
                <w:szCs w:val="16"/>
                <w:lang w:val="en-GB"/>
              </w:rPr>
              <w:t>operationali</w:t>
            </w:r>
            <w:r w:rsidR="004F3CEB">
              <w:rPr>
                <w:rFonts w:cs="Arial"/>
                <w:i/>
                <w:iCs/>
                <w:sz w:val="16"/>
                <w:szCs w:val="16"/>
                <w:lang w:val="en-GB"/>
              </w:rPr>
              <w:t>s</w:t>
            </w:r>
            <w:r w:rsidR="004F3CEB" w:rsidRPr="000B413C"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ation </w:t>
            </w:r>
          </w:p>
          <w:p w14:paraId="6D4BD172" w14:textId="4FFDA097" w:rsidR="00980CCD" w:rsidRDefault="00980CCD" w:rsidP="003C0461">
            <w:pPr>
              <w:ind w:left="360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0B413C"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of regional mechanisms, </w:t>
            </w:r>
            <w:r w:rsidR="00F22C6E"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policy dialogue, </w:t>
            </w:r>
            <w:r w:rsidRPr="000B413C">
              <w:rPr>
                <w:rFonts w:cs="Arial"/>
                <w:i/>
                <w:iCs/>
                <w:sz w:val="16"/>
                <w:szCs w:val="16"/>
                <w:lang w:val="en-GB"/>
              </w:rPr>
              <w:t>etc.)</w:t>
            </w:r>
          </w:p>
          <w:p w14:paraId="6F692C1C" w14:textId="77777777" w:rsidR="003E11B9" w:rsidRDefault="003E11B9" w:rsidP="003C0461">
            <w:pPr>
              <w:ind w:left="360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</w:p>
          <w:p w14:paraId="15EEAC7D" w14:textId="58F8ECDB" w:rsidR="003E11B9" w:rsidRPr="004752D3" w:rsidRDefault="003B17BD" w:rsidP="003E11B9">
            <w:pPr>
              <w:ind w:left="360"/>
              <w:rPr>
                <w:rFonts w:cs="Arial"/>
                <w:i/>
                <w:iCs/>
                <w:color w:val="808080" w:themeColor="background1" w:themeShade="80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21322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04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3E11B9" w:rsidRPr="004752D3">
              <w:rPr>
                <w:rFonts w:cs="Arial"/>
                <w:lang w:val="en-GB"/>
              </w:rPr>
              <w:t xml:space="preserve"> Pilot</w:t>
            </w:r>
            <w:r w:rsidR="00086C41" w:rsidRPr="004752D3">
              <w:rPr>
                <w:rFonts w:cs="Arial"/>
                <w:lang w:val="en-GB"/>
              </w:rPr>
              <w:t xml:space="preserve"> Implementation</w:t>
            </w:r>
          </w:p>
          <w:p w14:paraId="4DD7A272" w14:textId="1DA7172A" w:rsidR="00F877A2" w:rsidRPr="000B413C" w:rsidRDefault="00966AF0" w:rsidP="003E11B9">
            <w:pPr>
              <w:ind w:left="360"/>
              <w:rPr>
                <w:rFonts w:cs="Arial"/>
                <w:lang w:val="en-GB"/>
              </w:rPr>
            </w:pPr>
            <w:r w:rsidRPr="00026F09">
              <w:rPr>
                <w:rFonts w:cs="Arial"/>
                <w:i/>
                <w:iCs/>
                <w:sz w:val="16"/>
                <w:szCs w:val="16"/>
              </w:rPr>
              <w:t>(</w:t>
            </w:r>
            <w:r w:rsidR="003449B5" w:rsidRPr="004752D3">
              <w:rPr>
                <w:rFonts w:cs="Arial"/>
                <w:i/>
                <w:iCs/>
                <w:sz w:val="16"/>
                <w:szCs w:val="16"/>
              </w:rPr>
              <w:t xml:space="preserve">Small-scale or </w:t>
            </w:r>
            <w:proofErr w:type="spellStart"/>
            <w:r w:rsidR="004F3CEB" w:rsidRPr="004752D3">
              <w:rPr>
                <w:rFonts w:cs="Arial"/>
                <w:i/>
                <w:iCs/>
                <w:sz w:val="16"/>
                <w:szCs w:val="16"/>
              </w:rPr>
              <w:t>locali</w:t>
            </w:r>
            <w:r w:rsidR="004F3CEB">
              <w:rPr>
                <w:rFonts w:cs="Arial"/>
                <w:i/>
                <w:iCs/>
                <w:sz w:val="16"/>
                <w:szCs w:val="16"/>
              </w:rPr>
              <w:t>s</w:t>
            </w:r>
            <w:r w:rsidR="004F3CEB" w:rsidRPr="004752D3">
              <w:rPr>
                <w:rFonts w:cs="Arial"/>
                <w:i/>
                <w:iCs/>
                <w:sz w:val="16"/>
                <w:szCs w:val="16"/>
              </w:rPr>
              <w:t>ed</w:t>
            </w:r>
            <w:proofErr w:type="spellEnd"/>
            <w:r w:rsidR="004F3CEB" w:rsidRPr="004752D3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003449B5" w:rsidRPr="004752D3">
              <w:rPr>
                <w:rFonts w:cs="Arial"/>
                <w:i/>
                <w:iCs/>
                <w:sz w:val="16"/>
                <w:szCs w:val="16"/>
              </w:rPr>
              <w:t>implementation to test ASEAN-level policies, tools, technologies or models before scaling up</w:t>
            </w:r>
            <w:r w:rsidR="00AF4098" w:rsidRPr="004752D3">
              <w:rPr>
                <w:rFonts w:cs="Arial"/>
                <w:i/>
                <w:iCs/>
                <w:sz w:val="16"/>
                <w:szCs w:val="16"/>
              </w:rPr>
              <w:t>.</w:t>
            </w:r>
            <w:r w:rsidR="008D74C4" w:rsidRPr="004752D3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</w:tr>
      <w:tr w:rsidR="00980CCD" w:rsidRPr="000B413C" w14:paraId="54FCF5F1" w14:textId="77777777" w:rsidTr="003C0461">
        <w:trPr>
          <w:trHeight w:val="583"/>
          <w:jc w:val="center"/>
        </w:trPr>
        <w:tc>
          <w:tcPr>
            <w:tcW w:w="9095" w:type="dxa"/>
            <w:gridSpan w:val="2"/>
          </w:tcPr>
          <w:p w14:paraId="1675277C" w14:textId="77777777" w:rsidR="00980CCD" w:rsidRPr="000B413C" w:rsidRDefault="003B17BD" w:rsidP="003C0461">
            <w:pPr>
              <w:ind w:left="360"/>
              <w:jc w:val="both"/>
              <w:rPr>
                <w:rFonts w:cs="Arial"/>
                <w:i/>
                <w:iCs/>
                <w:color w:val="808080" w:themeColor="background1" w:themeShade="80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77368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CCD" w:rsidRPr="000B413C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980CCD" w:rsidRPr="000B413C">
              <w:rPr>
                <w:rFonts w:cs="Arial"/>
                <w:lang w:val="en-GB"/>
              </w:rPr>
              <w:t xml:space="preserve"> Others</w:t>
            </w:r>
            <w:r w:rsidR="00980CCD" w:rsidRPr="000B413C">
              <w:rPr>
                <w:rFonts w:cs="Arial"/>
                <w:i/>
                <w:iCs/>
                <w:color w:val="808080" w:themeColor="background1" w:themeShade="80"/>
                <w:lang w:val="en-GB"/>
              </w:rPr>
              <w:tab/>
              <w:t>____________________________________________________________</w:t>
            </w:r>
          </w:p>
          <w:p w14:paraId="27788116" w14:textId="77777777" w:rsidR="00980CCD" w:rsidRPr="000B413C" w:rsidRDefault="00980CCD" w:rsidP="003C0461">
            <w:pPr>
              <w:jc w:val="both"/>
              <w:rPr>
                <w:rFonts w:cs="Arial"/>
                <w:lang w:val="en-GB"/>
              </w:rPr>
            </w:pPr>
          </w:p>
        </w:tc>
      </w:tr>
    </w:tbl>
    <w:p w14:paraId="07740D4C" w14:textId="6CFAB53C" w:rsidR="00980CCD" w:rsidRPr="000B413C" w:rsidRDefault="00980CCD" w:rsidP="00980CCD">
      <w:pPr>
        <w:pStyle w:val="ListParagraph"/>
        <w:numPr>
          <w:ilvl w:val="0"/>
          <w:numId w:val="5"/>
        </w:num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Project </w:t>
      </w:r>
      <w:r w:rsidR="00C66022">
        <w:rPr>
          <w:b/>
          <w:bCs/>
          <w:lang w:val="en-GB"/>
        </w:rPr>
        <w:t>d</w:t>
      </w:r>
      <w:r w:rsidRPr="000B413C">
        <w:rPr>
          <w:b/>
          <w:bCs/>
          <w:lang w:val="en-GB"/>
        </w:rPr>
        <w:t xml:space="preserve">uration:   </w:t>
      </w:r>
      <w:r w:rsidRPr="000B413C">
        <w:rPr>
          <w:b/>
          <w:bCs/>
          <w:lang w:val="en-GB"/>
        </w:rPr>
        <w:tab/>
      </w:r>
    </w:p>
    <w:p w14:paraId="0A2EE1EC" w14:textId="77777777" w:rsidR="00980CCD" w:rsidRPr="000B413C" w:rsidRDefault="00980CCD" w:rsidP="00980CCD">
      <w:pPr>
        <w:jc w:val="both"/>
        <w:rPr>
          <w:i/>
          <w:iCs/>
          <w:color w:val="808080" w:themeColor="background1" w:themeShade="80"/>
          <w:lang w:val="en-GB"/>
        </w:rPr>
      </w:pPr>
      <w:bookmarkStart w:id="4" w:name="_Hlk128905253"/>
    </w:p>
    <w:p w14:paraId="080870CE" w14:textId="7D43EE1E" w:rsidR="00BC7C46" w:rsidRDefault="00980CCD" w:rsidP="00980CCD">
      <w:pPr>
        <w:jc w:val="both"/>
        <w:rPr>
          <w:i/>
          <w:iCs/>
          <w:color w:val="808080" w:themeColor="background1" w:themeShade="80"/>
        </w:rPr>
      </w:pPr>
      <w:r w:rsidRPr="000B413C">
        <w:rPr>
          <w:i/>
          <w:iCs/>
          <w:color w:val="808080" w:themeColor="background1" w:themeShade="80"/>
          <w:lang w:val="en-GB"/>
        </w:rPr>
        <w:t xml:space="preserve">Project duration </w:t>
      </w:r>
      <w:r w:rsidR="00DB735E">
        <w:rPr>
          <w:i/>
          <w:iCs/>
          <w:color w:val="808080" w:themeColor="background1" w:themeShade="80"/>
          <w:lang w:val="en-GB"/>
        </w:rPr>
        <w:t>is</w:t>
      </w:r>
      <w:r w:rsidR="00DB735E" w:rsidRPr="000B413C">
        <w:rPr>
          <w:i/>
          <w:iCs/>
          <w:color w:val="808080" w:themeColor="background1" w:themeShade="80"/>
          <w:lang w:val="en-GB"/>
        </w:rPr>
        <w:t xml:space="preserve"> </w:t>
      </w:r>
      <w:r w:rsidRPr="000B413C">
        <w:rPr>
          <w:i/>
          <w:iCs/>
          <w:color w:val="808080" w:themeColor="background1" w:themeShade="80"/>
          <w:lang w:val="en-GB"/>
        </w:rPr>
        <w:t xml:space="preserve">from the </w:t>
      </w:r>
      <w:r w:rsidR="005A0F04">
        <w:rPr>
          <w:i/>
          <w:iCs/>
          <w:color w:val="808080" w:themeColor="background1" w:themeShade="80"/>
          <w:lang w:val="en-GB"/>
        </w:rPr>
        <w:t>proposed commencement</w:t>
      </w:r>
      <w:r w:rsidR="005A0F04" w:rsidRPr="000B413C">
        <w:rPr>
          <w:i/>
          <w:iCs/>
          <w:color w:val="808080" w:themeColor="background1" w:themeShade="80"/>
          <w:lang w:val="en-GB"/>
        </w:rPr>
        <w:t xml:space="preserve"> </w:t>
      </w:r>
      <w:r w:rsidRPr="000B413C">
        <w:rPr>
          <w:i/>
          <w:iCs/>
          <w:color w:val="808080" w:themeColor="background1" w:themeShade="80"/>
          <w:lang w:val="en-GB"/>
        </w:rPr>
        <w:t xml:space="preserve">date </w:t>
      </w:r>
      <w:r w:rsidR="00DB735E">
        <w:rPr>
          <w:i/>
          <w:iCs/>
          <w:color w:val="808080" w:themeColor="background1" w:themeShade="80"/>
          <w:lang w:val="en-GB"/>
        </w:rPr>
        <w:t>to</w:t>
      </w:r>
      <w:r w:rsidRPr="000B413C">
        <w:rPr>
          <w:i/>
          <w:iCs/>
          <w:color w:val="808080" w:themeColor="background1" w:themeShade="80"/>
          <w:lang w:val="en-GB"/>
        </w:rPr>
        <w:t xml:space="preserve"> the </w:t>
      </w:r>
      <w:r w:rsidR="005A0F04">
        <w:rPr>
          <w:i/>
          <w:iCs/>
          <w:color w:val="808080" w:themeColor="background1" w:themeShade="80"/>
          <w:lang w:val="en-GB"/>
        </w:rPr>
        <w:t xml:space="preserve">end of implementation </w:t>
      </w:r>
      <w:r w:rsidRPr="000B413C">
        <w:rPr>
          <w:i/>
          <w:iCs/>
          <w:color w:val="808080" w:themeColor="background1" w:themeShade="80"/>
          <w:lang w:val="en-GB"/>
        </w:rPr>
        <w:t xml:space="preserve">date. </w:t>
      </w:r>
      <w:r w:rsidR="00DB735E">
        <w:rPr>
          <w:i/>
          <w:iCs/>
          <w:color w:val="808080" w:themeColor="background1" w:themeShade="80"/>
          <w:lang w:val="en-GB"/>
        </w:rPr>
        <w:t xml:space="preserve">The </w:t>
      </w:r>
      <w:r w:rsidR="005A0F04">
        <w:rPr>
          <w:i/>
          <w:iCs/>
          <w:color w:val="808080" w:themeColor="background1" w:themeShade="80"/>
          <w:lang w:val="en-GB"/>
        </w:rPr>
        <w:t xml:space="preserve">actual commencement </w:t>
      </w:r>
      <w:r w:rsidRPr="000B413C">
        <w:rPr>
          <w:i/>
          <w:iCs/>
          <w:color w:val="808080" w:themeColor="background1" w:themeShade="80"/>
          <w:lang w:val="en-GB"/>
        </w:rPr>
        <w:t xml:space="preserve">date is when the Implementing Agency/Proponent is informed </w:t>
      </w:r>
      <w:r w:rsidR="00DB735E">
        <w:rPr>
          <w:i/>
          <w:iCs/>
          <w:color w:val="808080" w:themeColor="background1" w:themeShade="80"/>
          <w:lang w:val="en-GB"/>
        </w:rPr>
        <w:t xml:space="preserve">by letter that </w:t>
      </w:r>
      <w:r w:rsidRPr="000B413C">
        <w:rPr>
          <w:i/>
          <w:iCs/>
          <w:color w:val="808080" w:themeColor="background1" w:themeShade="80"/>
          <w:lang w:val="en-GB"/>
        </w:rPr>
        <w:t>the project</w:t>
      </w:r>
      <w:r w:rsidR="00DB735E">
        <w:rPr>
          <w:i/>
          <w:iCs/>
          <w:color w:val="808080" w:themeColor="background1" w:themeShade="80"/>
          <w:lang w:val="en-GB"/>
        </w:rPr>
        <w:t xml:space="preserve"> i</w:t>
      </w:r>
      <w:r w:rsidRPr="000B413C">
        <w:rPr>
          <w:i/>
          <w:iCs/>
          <w:color w:val="808080" w:themeColor="background1" w:themeShade="80"/>
          <w:lang w:val="en-GB"/>
        </w:rPr>
        <w:t>s approv</w:t>
      </w:r>
      <w:r w:rsidR="00DB735E">
        <w:rPr>
          <w:i/>
          <w:iCs/>
          <w:color w:val="808080" w:themeColor="background1" w:themeShade="80"/>
          <w:lang w:val="en-GB"/>
        </w:rPr>
        <w:t>ed</w:t>
      </w:r>
      <w:r w:rsidRPr="000B413C">
        <w:rPr>
          <w:i/>
          <w:iCs/>
          <w:color w:val="808080" w:themeColor="background1" w:themeShade="80"/>
          <w:lang w:val="en-GB"/>
        </w:rPr>
        <w:t xml:space="preserve"> and </w:t>
      </w:r>
      <w:r w:rsidR="00DB735E">
        <w:rPr>
          <w:i/>
          <w:iCs/>
          <w:color w:val="808080" w:themeColor="background1" w:themeShade="80"/>
          <w:lang w:val="en-GB"/>
        </w:rPr>
        <w:t>receives</w:t>
      </w:r>
      <w:r w:rsidRPr="000B413C">
        <w:rPr>
          <w:i/>
          <w:iCs/>
          <w:color w:val="808080" w:themeColor="background1" w:themeShade="80"/>
          <w:lang w:val="en-GB"/>
        </w:rPr>
        <w:t xml:space="preserve"> the first </w:t>
      </w:r>
      <w:r w:rsidR="00DB735E">
        <w:rPr>
          <w:i/>
          <w:iCs/>
          <w:color w:val="808080" w:themeColor="background1" w:themeShade="80"/>
          <w:lang w:val="en-GB"/>
        </w:rPr>
        <w:t>payment</w:t>
      </w:r>
      <w:r w:rsidRPr="000B413C">
        <w:rPr>
          <w:i/>
          <w:iCs/>
          <w:color w:val="808080" w:themeColor="background1" w:themeShade="80"/>
          <w:lang w:val="en-GB"/>
        </w:rPr>
        <w:t xml:space="preserve">. </w:t>
      </w:r>
      <w:r w:rsidR="00DB735E">
        <w:rPr>
          <w:i/>
          <w:iCs/>
          <w:color w:val="808080" w:themeColor="background1" w:themeShade="80"/>
          <w:lang w:val="en-GB"/>
        </w:rPr>
        <w:t>The e</w:t>
      </w:r>
      <w:r w:rsidRPr="000B413C">
        <w:rPr>
          <w:i/>
          <w:iCs/>
          <w:color w:val="808080" w:themeColor="background1" w:themeShade="80"/>
          <w:lang w:val="en-GB"/>
        </w:rPr>
        <w:t xml:space="preserve">nd </w:t>
      </w:r>
      <w:r w:rsidR="005A0F04">
        <w:rPr>
          <w:i/>
          <w:iCs/>
          <w:color w:val="808080" w:themeColor="background1" w:themeShade="80"/>
          <w:lang w:val="en-GB"/>
        </w:rPr>
        <w:t xml:space="preserve">of implementation date </w:t>
      </w:r>
      <w:r w:rsidR="00DB735E">
        <w:rPr>
          <w:i/>
          <w:iCs/>
          <w:color w:val="808080" w:themeColor="background1" w:themeShade="80"/>
          <w:lang w:val="en-GB"/>
        </w:rPr>
        <w:t xml:space="preserve">is </w:t>
      </w:r>
      <w:r w:rsidR="006C66C7">
        <w:rPr>
          <w:i/>
          <w:iCs/>
          <w:color w:val="808080" w:themeColor="background1" w:themeShade="80"/>
          <w:lang w:val="en-GB"/>
        </w:rPr>
        <w:t xml:space="preserve">when </w:t>
      </w:r>
      <w:r w:rsidR="00DB735E">
        <w:rPr>
          <w:i/>
          <w:iCs/>
          <w:color w:val="808080" w:themeColor="background1" w:themeShade="80"/>
          <w:lang w:val="en-GB"/>
        </w:rPr>
        <w:t>the</w:t>
      </w:r>
      <w:r w:rsidRPr="000B413C">
        <w:rPr>
          <w:i/>
          <w:iCs/>
          <w:color w:val="808080" w:themeColor="background1" w:themeShade="80"/>
          <w:lang w:val="en-GB"/>
        </w:rPr>
        <w:t xml:space="preserve"> last activity outputs</w:t>
      </w:r>
      <w:r w:rsidR="00DB735E">
        <w:rPr>
          <w:i/>
          <w:iCs/>
          <w:color w:val="808080" w:themeColor="background1" w:themeShade="80"/>
          <w:lang w:val="en-GB"/>
        </w:rPr>
        <w:t xml:space="preserve"> are finished</w:t>
      </w:r>
      <w:r w:rsidRPr="000B413C">
        <w:rPr>
          <w:i/>
          <w:iCs/>
          <w:color w:val="808080" w:themeColor="background1" w:themeShade="80"/>
          <w:lang w:val="en-GB"/>
        </w:rPr>
        <w:t xml:space="preserve">. </w:t>
      </w:r>
      <w:r w:rsidR="00DB735E">
        <w:rPr>
          <w:i/>
          <w:iCs/>
          <w:color w:val="808080" w:themeColor="background1" w:themeShade="80"/>
          <w:lang w:val="en-GB"/>
        </w:rPr>
        <w:t>T</w:t>
      </w:r>
      <w:r w:rsidRPr="000B413C">
        <w:rPr>
          <w:i/>
          <w:iCs/>
          <w:color w:val="808080" w:themeColor="background1" w:themeShade="80"/>
          <w:lang w:val="en-GB"/>
        </w:rPr>
        <w:t xml:space="preserve">he project duration </w:t>
      </w:r>
      <w:r w:rsidR="00DB735E">
        <w:rPr>
          <w:i/>
          <w:iCs/>
          <w:color w:val="808080" w:themeColor="background1" w:themeShade="80"/>
          <w:lang w:val="en-GB"/>
        </w:rPr>
        <w:t>must match</w:t>
      </w:r>
      <w:r w:rsidRPr="000B413C">
        <w:rPr>
          <w:i/>
          <w:iCs/>
          <w:color w:val="808080" w:themeColor="background1" w:themeShade="80"/>
          <w:lang w:val="en-GB"/>
        </w:rPr>
        <w:t xml:space="preserve"> the </w:t>
      </w:r>
      <w:r w:rsidR="0000148E">
        <w:rPr>
          <w:i/>
          <w:iCs/>
          <w:color w:val="808080" w:themeColor="background1" w:themeShade="80"/>
          <w:lang w:val="en-GB"/>
        </w:rPr>
        <w:t xml:space="preserve">implementation period in the </w:t>
      </w:r>
      <w:r w:rsidRPr="000B413C">
        <w:rPr>
          <w:i/>
          <w:iCs/>
          <w:color w:val="808080" w:themeColor="background1" w:themeShade="80"/>
          <w:lang w:val="en-GB"/>
        </w:rPr>
        <w:t xml:space="preserve">work plan and budget. The Implementing Agency/Proponent </w:t>
      </w:r>
      <w:r w:rsidR="00DB735E">
        <w:rPr>
          <w:i/>
          <w:iCs/>
          <w:color w:val="808080" w:themeColor="background1" w:themeShade="80"/>
          <w:lang w:val="en-GB"/>
        </w:rPr>
        <w:t>must</w:t>
      </w:r>
      <w:r w:rsidRPr="000B413C">
        <w:rPr>
          <w:i/>
          <w:iCs/>
          <w:color w:val="808080" w:themeColor="background1" w:themeShade="80"/>
          <w:lang w:val="en-GB"/>
        </w:rPr>
        <w:t xml:space="preserve"> submit an updated work plan and budget </w:t>
      </w:r>
      <w:r w:rsidR="00E5049A">
        <w:rPr>
          <w:i/>
          <w:iCs/>
          <w:color w:val="808080" w:themeColor="background1" w:themeShade="80"/>
          <w:lang w:val="en-GB"/>
        </w:rPr>
        <w:t>(</w:t>
      </w:r>
      <w:r w:rsidRPr="000B413C">
        <w:rPr>
          <w:i/>
          <w:iCs/>
          <w:color w:val="808080" w:themeColor="background1" w:themeShade="80"/>
          <w:lang w:val="en-GB"/>
        </w:rPr>
        <w:t xml:space="preserve">if applicable) </w:t>
      </w:r>
      <w:r w:rsidR="00014E9C">
        <w:rPr>
          <w:i/>
          <w:iCs/>
          <w:color w:val="808080" w:themeColor="background1" w:themeShade="80"/>
          <w:lang w:val="en-GB"/>
        </w:rPr>
        <w:t xml:space="preserve">within </w:t>
      </w:r>
      <w:r w:rsidRPr="000B413C">
        <w:rPr>
          <w:i/>
          <w:iCs/>
          <w:color w:val="808080" w:themeColor="background1" w:themeShade="80"/>
          <w:lang w:val="en-GB"/>
        </w:rPr>
        <w:t xml:space="preserve">30 days </w:t>
      </w:r>
      <w:r w:rsidR="00DB735E">
        <w:rPr>
          <w:i/>
          <w:iCs/>
          <w:color w:val="808080" w:themeColor="background1" w:themeShade="80"/>
          <w:lang w:val="en-GB"/>
        </w:rPr>
        <w:t>of starting the</w:t>
      </w:r>
      <w:r w:rsidRPr="000B413C">
        <w:rPr>
          <w:i/>
          <w:iCs/>
          <w:color w:val="808080" w:themeColor="background1" w:themeShade="80"/>
          <w:lang w:val="en-GB"/>
        </w:rPr>
        <w:t xml:space="preserve"> project </w:t>
      </w:r>
      <w:r w:rsidR="00DB735E" w:rsidRPr="00CF0175">
        <w:rPr>
          <w:i/>
          <w:iCs/>
          <w:color w:val="808080" w:themeColor="background1" w:themeShade="80"/>
        </w:rPr>
        <w:t xml:space="preserve">to reflect the actual </w:t>
      </w:r>
      <w:r w:rsidR="005A0F04">
        <w:rPr>
          <w:i/>
          <w:iCs/>
          <w:color w:val="808080" w:themeColor="background1" w:themeShade="80"/>
        </w:rPr>
        <w:t>commencement</w:t>
      </w:r>
      <w:r w:rsidR="005A0F04" w:rsidRPr="00CF0175">
        <w:rPr>
          <w:i/>
          <w:iCs/>
          <w:color w:val="808080" w:themeColor="background1" w:themeShade="80"/>
        </w:rPr>
        <w:t xml:space="preserve"> </w:t>
      </w:r>
      <w:r w:rsidR="00DB735E" w:rsidRPr="00CF0175">
        <w:rPr>
          <w:i/>
          <w:iCs/>
          <w:color w:val="808080" w:themeColor="background1" w:themeShade="80"/>
        </w:rPr>
        <w:t>date, approved budget, and any schedule changes.</w:t>
      </w:r>
    </w:p>
    <w:p w14:paraId="78920B8A" w14:textId="77777777" w:rsidR="00545289" w:rsidRPr="000B413C" w:rsidRDefault="00545289" w:rsidP="00980CCD">
      <w:pPr>
        <w:jc w:val="both"/>
        <w:rPr>
          <w:i/>
          <w:iCs/>
          <w:color w:val="808080" w:themeColor="background1" w:themeShade="80"/>
          <w:lang w:val="en-GB"/>
        </w:rPr>
      </w:pPr>
    </w:p>
    <w:p w14:paraId="18169E21" w14:textId="79C49EF5" w:rsidR="00980CCD" w:rsidRPr="000B413C" w:rsidRDefault="00980CCD" w:rsidP="00980CCD">
      <w:pPr>
        <w:pStyle w:val="ListParagraph"/>
        <w:ind w:left="360" w:firstLine="360"/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ab/>
        <w:t xml:space="preserve">&lt;18 months </w:t>
      </w:r>
      <w:sdt>
        <w:sdtPr>
          <w:rPr>
            <w:b/>
            <w:bCs/>
            <w:lang w:val="en-GB"/>
          </w:rPr>
          <w:id w:val="-62084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13C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Pr="000B413C">
        <w:rPr>
          <w:b/>
          <w:bCs/>
          <w:lang w:val="en-GB"/>
        </w:rPr>
        <w:tab/>
        <w:t>18-3</w:t>
      </w:r>
      <w:r w:rsidR="00C920AE">
        <w:rPr>
          <w:b/>
          <w:bCs/>
          <w:lang w:val="en-GB"/>
        </w:rPr>
        <w:t>0</w:t>
      </w:r>
      <w:r w:rsidRPr="000B413C">
        <w:rPr>
          <w:b/>
          <w:bCs/>
          <w:lang w:val="en-GB"/>
        </w:rPr>
        <w:t xml:space="preserve"> months </w:t>
      </w:r>
      <w:sdt>
        <w:sdtPr>
          <w:rPr>
            <w:rFonts w:ascii="MS Gothic" w:eastAsia="MS Gothic" w:hAnsi="MS Gothic"/>
            <w:b/>
            <w:bCs/>
            <w:lang w:val="en-GB"/>
          </w:rPr>
          <w:id w:val="68849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13C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Pr="000B413C">
        <w:rPr>
          <w:b/>
          <w:bCs/>
          <w:lang w:val="en-GB"/>
        </w:rPr>
        <w:t xml:space="preserve"> </w:t>
      </w:r>
      <w:r w:rsidRPr="000B413C">
        <w:rPr>
          <w:b/>
          <w:bCs/>
          <w:lang w:val="en-GB"/>
        </w:rPr>
        <w:tab/>
        <w:t>&gt; 3</w:t>
      </w:r>
      <w:r w:rsidR="00207052">
        <w:rPr>
          <w:b/>
          <w:bCs/>
          <w:lang w:val="en-GB"/>
        </w:rPr>
        <w:t>0</w:t>
      </w:r>
      <w:r w:rsidRPr="000B413C">
        <w:rPr>
          <w:b/>
          <w:bCs/>
          <w:lang w:val="en-GB"/>
        </w:rPr>
        <w:t xml:space="preserve"> months </w:t>
      </w:r>
      <w:sdt>
        <w:sdtPr>
          <w:rPr>
            <w:rFonts w:ascii="MS Gothic" w:eastAsia="MS Gothic" w:hAnsi="MS Gothic"/>
            <w:b/>
            <w:bCs/>
            <w:lang w:val="en-GB"/>
          </w:rPr>
          <w:id w:val="132092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13C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</w:p>
    <w:p w14:paraId="36BD0C4A" w14:textId="719DFA41" w:rsidR="00980CCD" w:rsidRPr="000B413C" w:rsidRDefault="00980CCD" w:rsidP="00980CCD">
      <w:pPr>
        <w:pStyle w:val="ListParagraph"/>
        <w:ind w:left="360" w:firstLine="349"/>
        <w:rPr>
          <w:b/>
          <w:bCs/>
          <w:lang w:val="en-GB"/>
        </w:rPr>
      </w:pPr>
      <w:r w:rsidRPr="000B413C">
        <w:rPr>
          <w:b/>
          <w:bCs/>
          <w:lang w:val="en-GB"/>
        </w:rPr>
        <w:lastRenderedPageBreak/>
        <w:br/>
      </w:r>
      <w:r w:rsidR="004B3BE2" w:rsidRPr="004B3BE2">
        <w:rPr>
          <w:b/>
          <w:bCs/>
          <w:noProof/>
          <w:lang w:val="en-GB"/>
          <w14:ligatures w14:val="standardContextual"/>
        </w:rPr>
        <w:object w:dxaOrig="8020" w:dyaOrig="980" w14:anchorId="1B098D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00.5pt;height:50.25pt;mso-width-percent:0;mso-height-percent:0;mso-width-percent:0;mso-height-percent:0" o:ole="">
            <v:imagedata r:id="rId13" o:title=""/>
          </v:shape>
          <o:OLEObject Type="Embed" ProgID="Excel.Sheet.12" ShapeID="_x0000_i1025" DrawAspect="Content" ObjectID="_1831029876" r:id="rId14"/>
        </w:object>
      </w:r>
    </w:p>
    <w:p w14:paraId="46C6C714" w14:textId="77777777" w:rsidR="00CD196C" w:rsidRDefault="00CD196C" w:rsidP="00980CCD">
      <w:pPr>
        <w:pStyle w:val="ListParagraph"/>
        <w:ind w:left="360" w:firstLine="349"/>
        <w:rPr>
          <w:lang w:val="en-GB"/>
        </w:rPr>
      </w:pPr>
    </w:p>
    <w:p w14:paraId="0D8D447C" w14:textId="31624CE2" w:rsidR="00980CCD" w:rsidRPr="00CD196C" w:rsidRDefault="00CD196C" w:rsidP="00CD196C">
      <w:pPr>
        <w:pStyle w:val="ListParagraph"/>
        <w:ind w:left="284"/>
        <w:rPr>
          <w:i/>
          <w:iCs/>
          <w:color w:val="767171" w:themeColor="background2" w:themeShade="80"/>
          <w:sz w:val="18"/>
          <w:szCs w:val="18"/>
          <w:lang w:val="en-GB"/>
        </w:rPr>
      </w:pPr>
      <w:r w:rsidRPr="00CD196C">
        <w:rPr>
          <w:i/>
          <w:iCs/>
          <w:color w:val="767171" w:themeColor="background2" w:themeShade="80"/>
          <w:sz w:val="18"/>
          <w:szCs w:val="18"/>
          <w:lang w:val="en-GB"/>
        </w:rPr>
        <w:t xml:space="preserve">Note: </w:t>
      </w:r>
      <w:r w:rsidR="00496C35">
        <w:rPr>
          <w:i/>
          <w:iCs/>
          <w:color w:val="767171" w:themeColor="background2" w:themeShade="80"/>
          <w:sz w:val="18"/>
          <w:szCs w:val="18"/>
          <w:lang w:val="en-GB"/>
        </w:rPr>
        <w:t>M</w:t>
      </w:r>
      <w:r>
        <w:rPr>
          <w:i/>
          <w:iCs/>
          <w:color w:val="767171" w:themeColor="background2" w:themeShade="80"/>
          <w:sz w:val="18"/>
          <w:szCs w:val="18"/>
          <w:lang w:val="en-GB"/>
        </w:rPr>
        <w:t>odify the</w:t>
      </w:r>
      <w:r w:rsidR="00496C35">
        <w:rPr>
          <w:i/>
          <w:iCs/>
          <w:color w:val="767171" w:themeColor="background2" w:themeShade="80"/>
          <w:sz w:val="18"/>
          <w:szCs w:val="18"/>
          <w:lang w:val="en-GB"/>
        </w:rPr>
        <w:t xml:space="preserve"> above table to show the start</w:t>
      </w:r>
      <w:r>
        <w:rPr>
          <w:i/>
          <w:iCs/>
          <w:color w:val="767171" w:themeColor="background2" w:themeShade="80"/>
          <w:sz w:val="18"/>
          <w:szCs w:val="18"/>
          <w:lang w:val="en-GB"/>
        </w:rPr>
        <w:t xml:space="preserve"> </w:t>
      </w:r>
      <w:r w:rsidR="008D155F">
        <w:rPr>
          <w:i/>
          <w:iCs/>
          <w:color w:val="767171" w:themeColor="background2" w:themeShade="80"/>
          <w:sz w:val="18"/>
          <w:szCs w:val="18"/>
          <w:lang w:val="en-GB"/>
        </w:rPr>
        <w:t>and end date</w:t>
      </w:r>
      <w:r w:rsidR="00496C35">
        <w:rPr>
          <w:i/>
          <w:iCs/>
          <w:color w:val="767171" w:themeColor="background2" w:themeShade="80"/>
          <w:sz w:val="18"/>
          <w:szCs w:val="18"/>
          <w:lang w:val="en-GB"/>
        </w:rPr>
        <w:t>s</w:t>
      </w:r>
      <w:r>
        <w:rPr>
          <w:i/>
          <w:iCs/>
          <w:color w:val="767171" w:themeColor="background2" w:themeShade="80"/>
          <w:sz w:val="18"/>
          <w:szCs w:val="18"/>
          <w:lang w:val="en-GB"/>
        </w:rPr>
        <w:t xml:space="preserve"> </w:t>
      </w:r>
      <w:r w:rsidR="00496C35">
        <w:rPr>
          <w:i/>
          <w:iCs/>
          <w:color w:val="767171" w:themeColor="background2" w:themeShade="80"/>
          <w:sz w:val="18"/>
          <w:szCs w:val="18"/>
          <w:lang w:val="en-GB"/>
        </w:rPr>
        <w:t>and</w:t>
      </w:r>
      <w:r>
        <w:rPr>
          <w:i/>
          <w:iCs/>
          <w:color w:val="767171" w:themeColor="background2" w:themeShade="80"/>
          <w:sz w:val="18"/>
          <w:szCs w:val="18"/>
          <w:lang w:val="en-GB"/>
        </w:rPr>
        <w:t xml:space="preserve"> close the </w:t>
      </w:r>
      <w:r w:rsidR="00D348F8">
        <w:rPr>
          <w:i/>
          <w:iCs/>
          <w:color w:val="767171" w:themeColor="background2" w:themeShade="80"/>
          <w:sz w:val="18"/>
          <w:szCs w:val="18"/>
          <w:lang w:val="en-GB"/>
        </w:rPr>
        <w:t>W</w:t>
      </w:r>
      <w:r>
        <w:rPr>
          <w:i/>
          <w:iCs/>
          <w:color w:val="767171" w:themeColor="background2" w:themeShade="80"/>
          <w:sz w:val="18"/>
          <w:szCs w:val="18"/>
          <w:lang w:val="en-GB"/>
        </w:rPr>
        <w:t>orksheet when you are done</w:t>
      </w:r>
      <w:r w:rsidR="00496C35">
        <w:rPr>
          <w:i/>
          <w:iCs/>
          <w:color w:val="767171" w:themeColor="background2" w:themeShade="80"/>
          <w:sz w:val="18"/>
          <w:szCs w:val="18"/>
          <w:lang w:val="en-GB"/>
        </w:rPr>
        <w:t>; it will calculate t</w:t>
      </w:r>
      <w:r>
        <w:rPr>
          <w:i/>
          <w:iCs/>
          <w:color w:val="767171" w:themeColor="background2" w:themeShade="80"/>
          <w:sz w:val="18"/>
          <w:szCs w:val="18"/>
          <w:lang w:val="en-GB"/>
        </w:rPr>
        <w:t xml:space="preserve">he dates and </w:t>
      </w:r>
      <w:r w:rsidR="008D155F">
        <w:rPr>
          <w:i/>
          <w:iCs/>
          <w:color w:val="767171" w:themeColor="background2" w:themeShade="80"/>
          <w:sz w:val="18"/>
          <w:szCs w:val="18"/>
          <w:lang w:val="en-GB"/>
        </w:rPr>
        <w:t xml:space="preserve">project </w:t>
      </w:r>
      <w:r>
        <w:rPr>
          <w:i/>
          <w:iCs/>
          <w:color w:val="767171" w:themeColor="background2" w:themeShade="80"/>
          <w:sz w:val="18"/>
          <w:szCs w:val="18"/>
          <w:lang w:val="en-GB"/>
        </w:rPr>
        <w:t>duration</w:t>
      </w:r>
      <w:r w:rsidR="00496C35">
        <w:rPr>
          <w:i/>
          <w:iCs/>
          <w:color w:val="767171" w:themeColor="background2" w:themeShade="80"/>
          <w:sz w:val="18"/>
          <w:szCs w:val="18"/>
          <w:lang w:val="en-GB"/>
        </w:rPr>
        <w:t>.</w:t>
      </w:r>
      <w:r>
        <w:rPr>
          <w:i/>
          <w:iCs/>
          <w:color w:val="767171" w:themeColor="background2" w:themeShade="80"/>
          <w:sz w:val="18"/>
          <w:szCs w:val="18"/>
          <w:lang w:val="en-GB"/>
        </w:rPr>
        <w:t xml:space="preserve"> </w:t>
      </w:r>
    </w:p>
    <w:bookmarkEnd w:id="4"/>
    <w:p w14:paraId="7B90CCFB" w14:textId="77777777" w:rsidR="00980CCD" w:rsidRPr="000B413C" w:rsidRDefault="00980CCD" w:rsidP="00CD196C">
      <w:pPr>
        <w:jc w:val="both"/>
        <w:rPr>
          <w:i/>
          <w:iCs/>
          <w:color w:val="808080" w:themeColor="background1" w:themeShade="80"/>
          <w:lang w:val="en-GB"/>
        </w:rPr>
      </w:pPr>
    </w:p>
    <w:p w14:paraId="7D14B603" w14:textId="77777777" w:rsidR="00980CCD" w:rsidRPr="000B413C" w:rsidRDefault="00980CCD" w:rsidP="00980CCD">
      <w:pPr>
        <w:pStyle w:val="ListParagraph"/>
        <w:numPr>
          <w:ilvl w:val="0"/>
          <w:numId w:val="5"/>
        </w:num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Participating ASEAN Member States:  </w:t>
      </w:r>
      <w:r w:rsidRPr="000B413C">
        <w:rPr>
          <w:b/>
          <w:bCs/>
          <w:lang w:val="en-GB"/>
        </w:rPr>
        <w:tab/>
        <w:t xml:space="preserve">All </w:t>
      </w:r>
      <w:sdt>
        <w:sdtPr>
          <w:rPr>
            <w:b/>
            <w:bCs/>
            <w:lang w:val="en-GB"/>
          </w:rPr>
          <w:id w:val="166813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13C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Pr="000B413C">
        <w:rPr>
          <w:b/>
          <w:bCs/>
          <w:lang w:val="en-GB"/>
        </w:rPr>
        <w:t xml:space="preserve"> </w:t>
      </w:r>
      <w:r w:rsidRPr="000B413C">
        <w:rPr>
          <w:b/>
          <w:bCs/>
          <w:lang w:val="en-GB"/>
        </w:rPr>
        <w:tab/>
      </w:r>
      <w:r w:rsidRPr="000B413C">
        <w:rPr>
          <w:b/>
          <w:bCs/>
          <w:lang w:val="en-GB"/>
        </w:rPr>
        <w:tab/>
        <w:t xml:space="preserve">Not all </w:t>
      </w:r>
      <w:sdt>
        <w:sdtPr>
          <w:rPr>
            <w:b/>
            <w:bCs/>
            <w:lang w:val="en-GB"/>
          </w:rPr>
          <w:id w:val="121662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13C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</w:p>
    <w:p w14:paraId="1E978275" w14:textId="77777777" w:rsidR="00980CCD" w:rsidRPr="000B413C" w:rsidRDefault="00980CCD" w:rsidP="00980CCD">
      <w:pPr>
        <w:jc w:val="both"/>
        <w:rPr>
          <w:lang w:val="en-GB"/>
        </w:rPr>
      </w:pPr>
      <w:r w:rsidRPr="000B413C">
        <w:rPr>
          <w:lang w:val="en-GB"/>
        </w:rPr>
        <w:t xml:space="preserve">If not all (or not all in the same way), please indicate reason: </w:t>
      </w:r>
    </w:p>
    <w:p w14:paraId="325AC1EC" w14:textId="77777777" w:rsidR="00BC7C46" w:rsidRDefault="00BC7C46" w:rsidP="00980CCD">
      <w:pPr>
        <w:jc w:val="both"/>
        <w:rPr>
          <w:i/>
          <w:iCs/>
          <w:color w:val="808080" w:themeColor="background1" w:themeShade="80"/>
          <w:lang w:val="en-GB"/>
        </w:rPr>
      </w:pPr>
    </w:p>
    <w:p w14:paraId="3574959A" w14:textId="6B8D84EC" w:rsidR="00980CCD" w:rsidRPr="000B413C" w:rsidRDefault="00980CCD" w:rsidP="00980CCD">
      <w:pPr>
        <w:jc w:val="both"/>
        <w:rPr>
          <w:i/>
          <w:iCs/>
          <w:color w:val="808080" w:themeColor="background1" w:themeShade="80"/>
          <w:lang w:val="en-GB"/>
        </w:rPr>
      </w:pPr>
      <w:r w:rsidRPr="000B413C">
        <w:rPr>
          <w:i/>
          <w:iCs/>
          <w:color w:val="808080" w:themeColor="background1" w:themeShade="80"/>
          <w:lang w:val="en-GB"/>
        </w:rPr>
        <w:t xml:space="preserve">ASEAN cooperation projects are expected to involve the participation of every ASEAN Member State. If </w:t>
      </w:r>
      <w:r w:rsidR="00496C35">
        <w:rPr>
          <w:i/>
          <w:iCs/>
          <w:color w:val="808080" w:themeColor="background1" w:themeShade="80"/>
          <w:lang w:val="en-GB"/>
        </w:rPr>
        <w:t>the States</w:t>
      </w:r>
      <w:r w:rsidR="006C66C7">
        <w:rPr>
          <w:i/>
          <w:iCs/>
          <w:color w:val="808080" w:themeColor="background1" w:themeShade="80"/>
          <w:lang w:val="en-GB"/>
        </w:rPr>
        <w:t>’</w:t>
      </w:r>
      <w:r w:rsidR="00496C35">
        <w:rPr>
          <w:i/>
          <w:iCs/>
          <w:color w:val="808080" w:themeColor="background1" w:themeShade="80"/>
          <w:lang w:val="en-GB"/>
        </w:rPr>
        <w:t xml:space="preserve"> </w:t>
      </w:r>
      <w:r w:rsidRPr="000B413C">
        <w:rPr>
          <w:i/>
          <w:iCs/>
          <w:color w:val="808080" w:themeColor="background1" w:themeShade="80"/>
          <w:lang w:val="en-GB"/>
        </w:rPr>
        <w:t xml:space="preserve">participation </w:t>
      </w:r>
      <w:r w:rsidR="00496C35">
        <w:rPr>
          <w:i/>
          <w:iCs/>
          <w:color w:val="808080" w:themeColor="background1" w:themeShade="80"/>
          <w:lang w:val="en-GB"/>
        </w:rPr>
        <w:t>is</w:t>
      </w:r>
      <w:r w:rsidRPr="000B413C">
        <w:rPr>
          <w:i/>
          <w:iCs/>
          <w:color w:val="808080" w:themeColor="background1" w:themeShade="80"/>
          <w:lang w:val="en-GB"/>
        </w:rPr>
        <w:t xml:space="preserve"> in different ways (e.g., through different levels of assistance) or does not involve every State, please indicate the reason.</w:t>
      </w:r>
    </w:p>
    <w:p w14:paraId="549BF947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lang w:val="en-GB"/>
        </w:rPr>
      </w:pPr>
    </w:p>
    <w:p w14:paraId="7EB70BCE" w14:textId="77777777" w:rsidR="00980CCD" w:rsidRPr="000B413C" w:rsidRDefault="00980CCD" w:rsidP="00980CCD">
      <w:pPr>
        <w:jc w:val="both"/>
        <w:rPr>
          <w:lang w:val="en-GB"/>
        </w:rPr>
      </w:pPr>
    </w:p>
    <w:p w14:paraId="4F4CD712" w14:textId="7CA45754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ASEAN </w:t>
      </w:r>
      <w:r w:rsidR="003E28FA">
        <w:rPr>
          <w:b/>
          <w:bCs/>
          <w:lang w:val="en-GB"/>
        </w:rPr>
        <w:t xml:space="preserve">Sponsoring </w:t>
      </w:r>
      <w:r w:rsidRPr="000B413C">
        <w:rPr>
          <w:b/>
          <w:bCs/>
          <w:lang w:val="en-GB"/>
        </w:rPr>
        <w:t>Body</w:t>
      </w:r>
    </w:p>
    <w:p w14:paraId="51E3A355" w14:textId="5AF0859F" w:rsidR="00980CCD" w:rsidRPr="000B413C" w:rsidRDefault="00496C35" w:rsidP="00980CCD">
      <w:pPr>
        <w:jc w:val="both"/>
        <w:rPr>
          <w:i/>
          <w:iCs/>
          <w:color w:val="808080" w:themeColor="background1" w:themeShade="80"/>
          <w:lang w:val="en-GB"/>
        </w:rPr>
      </w:pPr>
      <w:r>
        <w:rPr>
          <w:i/>
          <w:iCs/>
          <w:color w:val="808080" w:themeColor="background1" w:themeShade="80"/>
          <w:lang w:val="en-GB"/>
        </w:rPr>
        <w:t>To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determin</w:t>
      </w:r>
      <w:r>
        <w:rPr>
          <w:i/>
          <w:iCs/>
          <w:color w:val="808080" w:themeColor="background1" w:themeShade="80"/>
          <w:lang w:val="en-GB"/>
        </w:rPr>
        <w:t>e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the Sponsoring ASEAN Body, please refer to </w:t>
      </w:r>
      <w:r w:rsidR="00980CCD" w:rsidRPr="000B413C">
        <w:rPr>
          <w:i/>
          <w:iCs/>
          <w:color w:val="808080" w:themeColor="background1" w:themeShade="80"/>
          <w:u w:val="single"/>
          <w:lang w:val="en-GB"/>
        </w:rPr>
        <w:t>Annex 1 of the ASEAN Cooperation Projects Design and Management Manual</w:t>
      </w:r>
      <w:r w:rsidR="005C04EC">
        <w:rPr>
          <w:i/>
          <w:iCs/>
          <w:color w:val="808080" w:themeColor="background1" w:themeShade="80"/>
          <w:u w:val="single"/>
          <w:lang w:val="en-GB"/>
        </w:rPr>
        <w:t>, or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consult with the ASEAN Secretariat</w:t>
      </w:r>
      <w:r w:rsidR="005C04EC">
        <w:rPr>
          <w:i/>
          <w:iCs/>
          <w:color w:val="808080" w:themeColor="background1" w:themeShade="80"/>
          <w:lang w:val="en-GB"/>
        </w:rPr>
        <w:t xml:space="preserve">. </w:t>
      </w:r>
    </w:p>
    <w:p w14:paraId="24FDCCE5" w14:textId="77777777" w:rsidR="00980CCD" w:rsidRPr="000B413C" w:rsidRDefault="00980CCD" w:rsidP="00980CCD">
      <w:pPr>
        <w:jc w:val="both"/>
        <w:rPr>
          <w:b/>
          <w:bCs/>
          <w:lang w:val="en-GB"/>
        </w:rPr>
      </w:pPr>
    </w:p>
    <w:p w14:paraId="37AA3EF0" w14:textId="77777777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Sectoral Committee/Main Body: </w:t>
      </w:r>
    </w:p>
    <w:p w14:paraId="193D5D8C" w14:textId="67D53FA1" w:rsidR="00980CCD" w:rsidRDefault="00980CCD" w:rsidP="00ED0BCC">
      <w:pPr>
        <w:jc w:val="both"/>
        <w:rPr>
          <w:lang w:val="en-GB"/>
        </w:rPr>
      </w:pPr>
      <w:r w:rsidRPr="000B413C">
        <w:rPr>
          <w:lang w:val="en-GB"/>
        </w:rPr>
        <w:t xml:space="preserve">Meeting Number/Date:   </w:t>
      </w:r>
      <w:r w:rsidRPr="000B413C">
        <w:rPr>
          <w:lang w:val="en-GB"/>
        </w:rPr>
        <w:tab/>
      </w:r>
      <w:r w:rsidR="00ED0BCC">
        <w:rPr>
          <w:lang w:val="en-GB"/>
        </w:rPr>
        <w:tab/>
      </w:r>
      <w:r w:rsidRPr="000B413C">
        <w:rPr>
          <w:lang w:val="en-GB"/>
        </w:rPr>
        <w:tab/>
        <w:t>dd/mm/</w:t>
      </w:r>
      <w:proofErr w:type="spellStart"/>
      <w:r w:rsidRPr="000B413C">
        <w:rPr>
          <w:lang w:val="en-GB"/>
        </w:rPr>
        <w:t>yyyy</w:t>
      </w:r>
      <w:proofErr w:type="spellEnd"/>
    </w:p>
    <w:p w14:paraId="4DF4290A" w14:textId="77777777" w:rsidR="00ED0BCC" w:rsidRPr="000B413C" w:rsidRDefault="00ED0BCC" w:rsidP="00ED0BCC">
      <w:pPr>
        <w:jc w:val="both"/>
        <w:rPr>
          <w:lang w:val="en-GB"/>
        </w:rPr>
      </w:pPr>
    </w:p>
    <w:p w14:paraId="623A8DF6" w14:textId="77777777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Working Group/Sub-Committee: </w:t>
      </w:r>
    </w:p>
    <w:p w14:paraId="7B6508DB" w14:textId="0A542B87" w:rsidR="00980CCD" w:rsidRPr="000B413C" w:rsidRDefault="00980CCD" w:rsidP="00ED0BCC">
      <w:pPr>
        <w:ind w:left="720" w:hanging="720"/>
        <w:jc w:val="both"/>
        <w:rPr>
          <w:lang w:val="en-GB"/>
        </w:rPr>
      </w:pPr>
      <w:r w:rsidRPr="000B413C">
        <w:rPr>
          <w:lang w:val="en-GB"/>
        </w:rPr>
        <w:t xml:space="preserve">Meeting Number/Date:   </w:t>
      </w:r>
      <w:r w:rsidRPr="000B413C">
        <w:rPr>
          <w:lang w:val="en-GB"/>
        </w:rPr>
        <w:tab/>
      </w:r>
      <w:r w:rsidRPr="000B413C">
        <w:rPr>
          <w:lang w:val="en-GB"/>
        </w:rPr>
        <w:tab/>
      </w:r>
      <w:r w:rsidR="00C66022">
        <w:rPr>
          <w:lang w:val="en-GB"/>
        </w:rPr>
        <w:tab/>
      </w:r>
      <w:r w:rsidRPr="000B413C">
        <w:rPr>
          <w:lang w:val="en-GB"/>
        </w:rPr>
        <w:t>dd/mm/</w:t>
      </w:r>
      <w:proofErr w:type="spellStart"/>
      <w:r w:rsidRPr="000B413C">
        <w:rPr>
          <w:lang w:val="en-GB"/>
        </w:rPr>
        <w:t>yyyy</w:t>
      </w:r>
      <w:proofErr w:type="spellEnd"/>
      <w:r w:rsidRPr="000B413C">
        <w:rPr>
          <w:lang w:val="en-GB"/>
        </w:rPr>
        <w:t xml:space="preserve"> </w:t>
      </w:r>
    </w:p>
    <w:p w14:paraId="6E11A860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lang w:val="en-GB"/>
        </w:rPr>
      </w:pPr>
    </w:p>
    <w:p w14:paraId="36755D97" w14:textId="77777777" w:rsidR="00980CCD" w:rsidRPr="000B413C" w:rsidRDefault="00980CCD" w:rsidP="00980CCD">
      <w:pPr>
        <w:jc w:val="both"/>
        <w:rPr>
          <w:b/>
          <w:bCs/>
          <w:lang w:val="en-GB"/>
        </w:rPr>
      </w:pPr>
    </w:p>
    <w:p w14:paraId="4F94474A" w14:textId="317658B5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Proponent’s </w:t>
      </w:r>
      <w:r w:rsidR="00073430">
        <w:rPr>
          <w:b/>
          <w:bCs/>
          <w:lang w:val="en-GB"/>
        </w:rPr>
        <w:t>n</w:t>
      </w:r>
      <w:r w:rsidRPr="000B413C">
        <w:rPr>
          <w:b/>
          <w:bCs/>
          <w:lang w:val="en-GB"/>
        </w:rPr>
        <w:t xml:space="preserve">ame and </w:t>
      </w:r>
      <w:r w:rsidR="00C66022">
        <w:rPr>
          <w:b/>
          <w:bCs/>
          <w:lang w:val="en-GB"/>
        </w:rPr>
        <w:t>a</w:t>
      </w:r>
      <w:r w:rsidRPr="000B413C">
        <w:rPr>
          <w:b/>
          <w:bCs/>
          <w:lang w:val="en-GB"/>
        </w:rPr>
        <w:t xml:space="preserve">ddress:   </w:t>
      </w:r>
    </w:p>
    <w:p w14:paraId="067FCF22" w14:textId="614552D7" w:rsidR="00980CCD" w:rsidRPr="000B413C" w:rsidRDefault="00980CCD" w:rsidP="00980CCD">
      <w:pPr>
        <w:jc w:val="both"/>
        <w:rPr>
          <w:lang w:val="en-GB"/>
        </w:rPr>
      </w:pPr>
      <w:r w:rsidRPr="000B413C">
        <w:rPr>
          <w:lang w:val="en-GB"/>
        </w:rPr>
        <w:t>Contact Person and Details:</w:t>
      </w:r>
    </w:p>
    <w:p w14:paraId="7039F861" w14:textId="77777777" w:rsidR="00980CCD" w:rsidRDefault="00980CCD" w:rsidP="00980CCD">
      <w:pPr>
        <w:jc w:val="both"/>
        <w:rPr>
          <w:lang w:val="en-GB"/>
        </w:rPr>
      </w:pPr>
    </w:p>
    <w:p w14:paraId="7F53D472" w14:textId="77777777" w:rsidR="00ED0BCC" w:rsidRPr="000B413C" w:rsidRDefault="00ED0BCC" w:rsidP="00980CCD">
      <w:pPr>
        <w:jc w:val="both"/>
        <w:rPr>
          <w:lang w:val="en-GB"/>
        </w:rPr>
      </w:pPr>
    </w:p>
    <w:p w14:paraId="7AFAA7CE" w14:textId="4196C784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Implementing Agency’s </w:t>
      </w:r>
      <w:r w:rsidR="00C66022">
        <w:rPr>
          <w:b/>
          <w:bCs/>
          <w:lang w:val="en-GB"/>
        </w:rPr>
        <w:t>n</w:t>
      </w:r>
      <w:r w:rsidRPr="000B413C">
        <w:rPr>
          <w:b/>
          <w:bCs/>
          <w:lang w:val="en-GB"/>
        </w:rPr>
        <w:t xml:space="preserve">ame and </w:t>
      </w:r>
      <w:r w:rsidR="00C66022">
        <w:rPr>
          <w:b/>
          <w:bCs/>
          <w:lang w:val="en-GB"/>
        </w:rPr>
        <w:t>a</w:t>
      </w:r>
      <w:r w:rsidRPr="000B413C">
        <w:rPr>
          <w:b/>
          <w:bCs/>
          <w:lang w:val="en-GB"/>
        </w:rPr>
        <w:t>ddress (if different from above):</w:t>
      </w:r>
    </w:p>
    <w:p w14:paraId="7D0492BA" w14:textId="3B87F32C" w:rsidR="00980CCD" w:rsidRPr="000B413C" w:rsidRDefault="00980CCD" w:rsidP="00980CCD">
      <w:pPr>
        <w:jc w:val="both"/>
        <w:rPr>
          <w:lang w:val="en-GB"/>
        </w:rPr>
      </w:pPr>
      <w:r w:rsidRPr="000B413C">
        <w:rPr>
          <w:lang w:val="en-GB"/>
        </w:rPr>
        <w:t>Contact Person and</w:t>
      </w:r>
      <w:r w:rsidR="0047116E">
        <w:rPr>
          <w:lang w:val="en-GB"/>
        </w:rPr>
        <w:t xml:space="preserve"> </w:t>
      </w:r>
      <w:r w:rsidRPr="000B413C">
        <w:rPr>
          <w:lang w:val="en-GB"/>
        </w:rPr>
        <w:t>Details:</w:t>
      </w:r>
    </w:p>
    <w:p w14:paraId="337DE461" w14:textId="77777777" w:rsidR="00980CCD" w:rsidRPr="000B413C" w:rsidRDefault="00980CCD" w:rsidP="00980CCD">
      <w:pPr>
        <w:jc w:val="both"/>
        <w:rPr>
          <w:b/>
          <w:bCs/>
          <w:lang w:val="en-GB"/>
        </w:rPr>
      </w:pPr>
    </w:p>
    <w:p w14:paraId="7FAF2BFC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b/>
          <w:bCs/>
          <w:lang w:val="en-GB"/>
        </w:rPr>
      </w:pPr>
    </w:p>
    <w:p w14:paraId="7E375F13" w14:textId="77777777" w:rsidR="00980CCD" w:rsidRPr="000B413C" w:rsidRDefault="00980CCD" w:rsidP="00980CCD">
      <w:pPr>
        <w:jc w:val="both"/>
        <w:rPr>
          <w:b/>
          <w:bCs/>
          <w:lang w:val="en-GB"/>
        </w:rPr>
      </w:pPr>
    </w:p>
    <w:p w14:paraId="2D4757C3" w14:textId="5070E9A5" w:rsidR="00980CCD" w:rsidRPr="000B413C" w:rsidRDefault="00980CCD" w:rsidP="00980CCD">
      <w:pPr>
        <w:jc w:val="both"/>
        <w:rPr>
          <w:lang w:val="en-GB"/>
        </w:rPr>
      </w:pPr>
      <w:r w:rsidRPr="000B413C">
        <w:rPr>
          <w:b/>
          <w:bCs/>
          <w:lang w:val="en-GB"/>
        </w:rPr>
        <w:t xml:space="preserve">Date of Proposal </w:t>
      </w:r>
      <w:r w:rsidR="00C66022">
        <w:rPr>
          <w:b/>
          <w:bCs/>
          <w:lang w:val="en-GB"/>
        </w:rPr>
        <w:t>s</w:t>
      </w:r>
      <w:r w:rsidRPr="000B413C">
        <w:rPr>
          <w:b/>
          <w:bCs/>
          <w:lang w:val="en-GB"/>
        </w:rPr>
        <w:t xml:space="preserve">ubmission: </w:t>
      </w:r>
      <w:r w:rsidRPr="000B413C">
        <w:rPr>
          <w:lang w:val="en-GB"/>
        </w:rPr>
        <w:t xml:space="preserve"> </w:t>
      </w:r>
      <w:r w:rsidRPr="000B413C">
        <w:rPr>
          <w:lang w:val="en-GB"/>
        </w:rPr>
        <w:tab/>
      </w:r>
      <w:r w:rsidRPr="000B413C">
        <w:rPr>
          <w:lang w:val="en-GB"/>
        </w:rPr>
        <w:tab/>
        <w:t>dd/mm/</w:t>
      </w:r>
      <w:proofErr w:type="spellStart"/>
      <w:r w:rsidRPr="000B413C">
        <w:rPr>
          <w:lang w:val="en-GB"/>
        </w:rPr>
        <w:t>yyyy</w:t>
      </w:r>
      <w:proofErr w:type="spellEnd"/>
    </w:p>
    <w:p w14:paraId="24FE910F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b/>
          <w:bCs/>
          <w:lang w:val="en-GB"/>
        </w:rPr>
      </w:pPr>
    </w:p>
    <w:p w14:paraId="550FAF49" w14:textId="77777777" w:rsidR="00980CCD" w:rsidRPr="000B413C" w:rsidRDefault="00980CCD" w:rsidP="00980CCD">
      <w:pPr>
        <w:jc w:val="both"/>
        <w:rPr>
          <w:b/>
          <w:bCs/>
          <w:lang w:val="en-GB"/>
        </w:rPr>
      </w:pPr>
    </w:p>
    <w:p w14:paraId="55C45E42" w14:textId="6837F7DA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Proposed </w:t>
      </w:r>
      <w:r w:rsidR="00C66022">
        <w:rPr>
          <w:b/>
          <w:bCs/>
          <w:lang w:val="en-GB"/>
        </w:rPr>
        <w:t>f</w:t>
      </w:r>
      <w:r w:rsidRPr="000B413C">
        <w:rPr>
          <w:b/>
          <w:bCs/>
          <w:lang w:val="en-GB"/>
        </w:rPr>
        <w:t xml:space="preserve">unding </w:t>
      </w:r>
      <w:r w:rsidR="00C66022">
        <w:rPr>
          <w:b/>
          <w:bCs/>
          <w:lang w:val="en-GB"/>
        </w:rPr>
        <w:t>s</w:t>
      </w:r>
      <w:r w:rsidRPr="000B413C">
        <w:rPr>
          <w:b/>
          <w:bCs/>
          <w:lang w:val="en-GB"/>
        </w:rPr>
        <w:t xml:space="preserve">ource(s):  </w:t>
      </w:r>
    </w:p>
    <w:p w14:paraId="6960E28A" w14:textId="218E3858" w:rsidR="00980CCD" w:rsidRPr="000B413C" w:rsidRDefault="005C04EC" w:rsidP="00980CCD">
      <w:pPr>
        <w:jc w:val="both"/>
        <w:rPr>
          <w:i/>
          <w:iCs/>
          <w:color w:val="808080" w:themeColor="background1" w:themeShade="80"/>
          <w:lang w:val="en-GB"/>
        </w:rPr>
      </w:pPr>
      <w:r>
        <w:rPr>
          <w:i/>
          <w:iCs/>
          <w:color w:val="808080" w:themeColor="background1" w:themeShade="80"/>
          <w:lang w:val="en-GB"/>
        </w:rPr>
        <w:t>To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determin</w:t>
      </w:r>
      <w:r>
        <w:rPr>
          <w:i/>
          <w:iCs/>
          <w:color w:val="808080" w:themeColor="background1" w:themeShade="80"/>
          <w:lang w:val="en-GB"/>
        </w:rPr>
        <w:t>e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the funding source</w:t>
      </w:r>
      <w:r w:rsidR="00654A05">
        <w:rPr>
          <w:i/>
          <w:iCs/>
          <w:color w:val="808080" w:themeColor="background1" w:themeShade="80"/>
          <w:lang w:val="en-GB"/>
        </w:rPr>
        <w:t>,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</w:t>
      </w:r>
      <w:r w:rsidR="00654A05">
        <w:rPr>
          <w:i/>
          <w:iCs/>
          <w:color w:val="808080" w:themeColor="background1" w:themeShade="80"/>
          <w:lang w:val="en-GB"/>
        </w:rPr>
        <w:t>the P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roponent can consult the ASEAN Secretariat, National Secretariat of their </w:t>
      </w:r>
      <w:r w:rsidRPr="000B413C">
        <w:rPr>
          <w:i/>
          <w:iCs/>
          <w:color w:val="808080" w:themeColor="background1" w:themeShade="80"/>
          <w:lang w:val="en-GB"/>
        </w:rPr>
        <w:t>countr</w:t>
      </w:r>
      <w:r>
        <w:rPr>
          <w:i/>
          <w:iCs/>
          <w:color w:val="808080" w:themeColor="background1" w:themeShade="80"/>
          <w:lang w:val="en-GB"/>
        </w:rPr>
        <w:t>y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, ASEAN Sectoral Committee, or ASEAN Body and Project Management Team (if available). </w:t>
      </w:r>
    </w:p>
    <w:p w14:paraId="44DFBCCC" w14:textId="77777777" w:rsidR="00980CCD" w:rsidRPr="000B413C" w:rsidRDefault="00980CCD" w:rsidP="00980CCD">
      <w:pPr>
        <w:jc w:val="both"/>
        <w:rPr>
          <w:b/>
          <w:bCs/>
          <w:lang w:val="en-GB"/>
        </w:rPr>
      </w:pPr>
    </w:p>
    <w:p w14:paraId="565AB0D4" w14:textId="462C4B0C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Proposed Project </w:t>
      </w:r>
      <w:r w:rsidR="00C66022">
        <w:rPr>
          <w:b/>
          <w:bCs/>
          <w:lang w:val="en-GB"/>
        </w:rPr>
        <w:t>b</w:t>
      </w:r>
      <w:r w:rsidRPr="000B413C">
        <w:rPr>
          <w:b/>
          <w:bCs/>
          <w:lang w:val="en-GB"/>
        </w:rPr>
        <w:t xml:space="preserve">udget (total in USD): </w:t>
      </w:r>
      <w:r w:rsidR="00A907E3">
        <w:rPr>
          <w:b/>
          <w:bCs/>
          <w:lang w:val="en-GB"/>
        </w:rPr>
        <w:t>________________</w:t>
      </w:r>
    </w:p>
    <w:p w14:paraId="703EA33C" w14:textId="77777777" w:rsidR="00980CCD" w:rsidRDefault="00980CCD" w:rsidP="00980CCD">
      <w:pPr>
        <w:pBdr>
          <w:bottom w:val="single" w:sz="12" w:space="1" w:color="auto"/>
        </w:pBdr>
        <w:jc w:val="both"/>
        <w:rPr>
          <w:lang w:val="en-GB"/>
        </w:rPr>
      </w:pPr>
    </w:p>
    <w:p w14:paraId="3694038B" w14:textId="6F9BBBF3" w:rsidR="00DC115B" w:rsidRDefault="00DC115B" w:rsidP="00980CCD">
      <w:pPr>
        <w:pBdr>
          <w:bottom w:val="single" w:sz="12" w:space="1" w:color="auto"/>
        </w:pBdr>
        <w:jc w:val="both"/>
        <w:rPr>
          <w:lang w:val="en-GB"/>
        </w:rPr>
      </w:pPr>
      <w:r w:rsidRPr="00A907E3">
        <w:rPr>
          <w:lang w:val="en-GB"/>
        </w:rPr>
        <w:t>&lt;USD 1</w:t>
      </w:r>
      <w:r w:rsidR="00A907E3" w:rsidRPr="00A907E3">
        <w:rPr>
          <w:lang w:val="en-GB"/>
        </w:rPr>
        <w:t>,000,000</w:t>
      </w:r>
      <w:r w:rsidRPr="000B413C">
        <w:rPr>
          <w:b/>
          <w:bCs/>
          <w:lang w:val="en-GB"/>
        </w:rPr>
        <w:t xml:space="preserve"> </w:t>
      </w:r>
      <w:sdt>
        <w:sdtPr>
          <w:rPr>
            <w:b/>
            <w:bCs/>
            <w:lang w:val="en-GB"/>
          </w:rPr>
          <w:id w:val="-82728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32D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  <w:r w:rsidRPr="000B413C">
        <w:rPr>
          <w:b/>
          <w:bCs/>
          <w:lang w:val="en-GB"/>
        </w:rPr>
        <w:tab/>
      </w:r>
      <w:r w:rsidR="00A907E3" w:rsidRPr="00A907E3">
        <w:rPr>
          <w:lang w:val="en-GB"/>
        </w:rPr>
        <w:t>&gt;USD 1,000,000</w:t>
      </w:r>
      <w:r w:rsidRPr="000B413C">
        <w:rPr>
          <w:b/>
          <w:bCs/>
          <w:lang w:val="en-GB"/>
        </w:rPr>
        <w:t xml:space="preserve"> </w:t>
      </w:r>
      <w:sdt>
        <w:sdtPr>
          <w:rPr>
            <w:rFonts w:ascii="MS Gothic" w:eastAsia="MS Gothic" w:hAnsi="MS Gothic"/>
            <w:b/>
            <w:bCs/>
            <w:lang w:val="en-GB"/>
          </w:rPr>
          <w:id w:val="-101992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7E3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</w:p>
    <w:p w14:paraId="7A5EC6B6" w14:textId="1BAF3C62" w:rsidR="00DC115B" w:rsidRDefault="00A907E3" w:rsidP="00980CCD">
      <w:pPr>
        <w:pBdr>
          <w:bottom w:val="single" w:sz="12" w:space="1" w:color="auto"/>
        </w:pBdr>
        <w:jc w:val="both"/>
        <w:rPr>
          <w:i/>
          <w:iCs/>
          <w:color w:val="808080" w:themeColor="background1" w:themeShade="80"/>
          <w:lang w:val="en-GB"/>
        </w:rPr>
      </w:pPr>
      <w:r>
        <w:rPr>
          <w:i/>
          <w:iCs/>
          <w:color w:val="808080" w:themeColor="background1" w:themeShade="80"/>
          <w:lang w:val="en-GB"/>
        </w:rPr>
        <w:t xml:space="preserve">Note: </w:t>
      </w:r>
      <w:r w:rsidR="00042A5E">
        <w:rPr>
          <w:i/>
          <w:iCs/>
          <w:color w:val="808080" w:themeColor="background1" w:themeShade="80"/>
          <w:lang w:val="en-GB"/>
        </w:rPr>
        <w:t>Project</w:t>
      </w:r>
      <w:r w:rsidR="005C04EC">
        <w:rPr>
          <w:i/>
          <w:iCs/>
          <w:color w:val="808080" w:themeColor="background1" w:themeShade="80"/>
          <w:lang w:val="en-GB"/>
        </w:rPr>
        <w:t>s</w:t>
      </w:r>
      <w:r w:rsidR="00042A5E">
        <w:rPr>
          <w:i/>
          <w:iCs/>
          <w:color w:val="808080" w:themeColor="background1" w:themeShade="80"/>
          <w:lang w:val="en-GB"/>
        </w:rPr>
        <w:t xml:space="preserve"> </w:t>
      </w:r>
      <w:r w:rsidR="005C04EC">
        <w:rPr>
          <w:i/>
          <w:iCs/>
          <w:color w:val="808080" w:themeColor="background1" w:themeShade="80"/>
          <w:lang w:val="en-GB"/>
        </w:rPr>
        <w:t xml:space="preserve">above </w:t>
      </w:r>
      <w:r w:rsidR="00042A5E">
        <w:rPr>
          <w:i/>
          <w:iCs/>
          <w:color w:val="808080" w:themeColor="background1" w:themeShade="80"/>
          <w:lang w:val="en-GB"/>
        </w:rPr>
        <w:t>USD 1,000,000 will require independent/external evaluation</w:t>
      </w:r>
      <w:r w:rsidR="00A35D37">
        <w:rPr>
          <w:i/>
          <w:iCs/>
          <w:color w:val="808080" w:themeColor="background1" w:themeShade="80"/>
          <w:lang w:val="en-GB"/>
        </w:rPr>
        <w:t>.</w:t>
      </w:r>
    </w:p>
    <w:p w14:paraId="4092C3BA" w14:textId="77777777" w:rsidR="00ED0BCC" w:rsidRPr="00A907E3" w:rsidRDefault="00ED0BCC" w:rsidP="00980CCD">
      <w:pPr>
        <w:pBdr>
          <w:bottom w:val="single" w:sz="12" w:space="1" w:color="auto"/>
        </w:pBdr>
        <w:jc w:val="both"/>
        <w:rPr>
          <w:lang w:val="en-GB"/>
        </w:rPr>
      </w:pPr>
    </w:p>
    <w:p w14:paraId="2E09160E" w14:textId="77777777" w:rsidR="00980CCD" w:rsidRPr="000B413C" w:rsidRDefault="00980CCD" w:rsidP="00980CCD">
      <w:pPr>
        <w:jc w:val="both"/>
        <w:rPr>
          <w:lang w:val="en-GB"/>
        </w:rPr>
      </w:pPr>
    </w:p>
    <w:p w14:paraId="2D9FE816" w14:textId="61CC0AD8" w:rsidR="00980CCD" w:rsidRPr="006C66C7" w:rsidRDefault="005C04EC" w:rsidP="00980CCD">
      <w:pPr>
        <w:jc w:val="center"/>
        <w:rPr>
          <w:i/>
          <w:iCs/>
          <w:lang w:val="en-GB"/>
        </w:rPr>
      </w:pPr>
      <w:r w:rsidRPr="006C66C7">
        <w:rPr>
          <w:i/>
          <w:iCs/>
          <w:lang w:val="en-GB"/>
        </w:rPr>
        <w:t>T</w:t>
      </w:r>
      <w:r w:rsidR="00980CCD" w:rsidRPr="006C66C7">
        <w:rPr>
          <w:i/>
          <w:iCs/>
          <w:lang w:val="en-GB"/>
        </w:rPr>
        <w:t>o be completed by PCPMD</w:t>
      </w:r>
      <w:r w:rsidRPr="006C66C7">
        <w:rPr>
          <w:i/>
          <w:iCs/>
          <w:lang w:val="en-GB"/>
        </w:rPr>
        <w:t>,</w:t>
      </w:r>
      <w:r w:rsidR="00980CCD" w:rsidRPr="006C66C7">
        <w:rPr>
          <w:i/>
          <w:iCs/>
          <w:lang w:val="en-GB"/>
        </w:rPr>
        <w:t xml:space="preserve"> ASEAN Secretariat</w:t>
      </w:r>
    </w:p>
    <w:p w14:paraId="6A975507" w14:textId="77777777" w:rsidR="00980CCD" w:rsidRPr="000B413C" w:rsidRDefault="00980CCD" w:rsidP="00980CCD">
      <w:pPr>
        <w:jc w:val="both"/>
        <w:rPr>
          <w:b/>
          <w:bCs/>
          <w:lang w:val="en-GB"/>
        </w:rPr>
      </w:pPr>
    </w:p>
    <w:p w14:paraId="4AA5E0DB" w14:textId="77777777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lastRenderedPageBreak/>
        <w:t>Recommendation of the ASEAN Secretariat</w:t>
      </w:r>
    </w:p>
    <w:p w14:paraId="58B0204D" w14:textId="77777777" w:rsidR="00980CCD" w:rsidRPr="000B413C" w:rsidRDefault="00980CCD" w:rsidP="00980CCD">
      <w:pPr>
        <w:jc w:val="both"/>
        <w:rPr>
          <w:lang w:val="en-GB"/>
        </w:rPr>
      </w:pPr>
      <w:r w:rsidRPr="000B413C">
        <w:rPr>
          <w:lang w:val="en-GB"/>
        </w:rPr>
        <w:t>Meeting No./Date:</w:t>
      </w:r>
      <w:r w:rsidRPr="000B413C">
        <w:rPr>
          <w:lang w:val="en-GB"/>
        </w:rPr>
        <w:tab/>
        <w:t>dd/mm/</w:t>
      </w:r>
      <w:proofErr w:type="spellStart"/>
      <w:r w:rsidRPr="000B413C">
        <w:rPr>
          <w:lang w:val="en-GB"/>
        </w:rPr>
        <w:t>yyyy</w:t>
      </w:r>
      <w:proofErr w:type="spellEnd"/>
    </w:p>
    <w:p w14:paraId="77D415A4" w14:textId="77777777" w:rsidR="00980CCD" w:rsidRPr="000B413C" w:rsidRDefault="00980CCD" w:rsidP="00980CCD">
      <w:pPr>
        <w:jc w:val="both"/>
        <w:rPr>
          <w:lang w:val="en-GB"/>
        </w:rPr>
      </w:pPr>
      <w:r w:rsidRPr="000B413C">
        <w:rPr>
          <w:lang w:val="en-GB"/>
        </w:rPr>
        <w:t>Action:</w:t>
      </w:r>
      <w:r w:rsidRPr="000B413C">
        <w:rPr>
          <w:lang w:val="en-GB"/>
        </w:rPr>
        <w:tab/>
      </w:r>
      <w:r w:rsidRPr="000B413C">
        <w:rPr>
          <w:lang w:val="en-GB"/>
        </w:rPr>
        <w:tab/>
      </w:r>
      <w:r w:rsidRPr="000B413C">
        <w:rPr>
          <w:lang w:val="en-GB"/>
        </w:rPr>
        <w:tab/>
        <w:t xml:space="preserve">Endorsed </w:t>
      </w:r>
      <w:sdt>
        <w:sdtPr>
          <w:rPr>
            <w:lang w:val="en-GB"/>
          </w:rPr>
          <w:id w:val="173203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13C">
            <w:rPr>
              <w:rFonts w:ascii="MS Gothic" w:eastAsia="MS Gothic" w:hAnsi="MS Gothic"/>
              <w:lang w:val="en-GB"/>
            </w:rPr>
            <w:t>☐</w:t>
          </w:r>
        </w:sdtContent>
      </w:sdt>
      <w:r w:rsidRPr="000B413C">
        <w:rPr>
          <w:lang w:val="en-GB"/>
        </w:rPr>
        <w:tab/>
        <w:t xml:space="preserve">Not Endorsed </w:t>
      </w:r>
      <w:sdt>
        <w:sdtPr>
          <w:rPr>
            <w:lang w:val="en-GB"/>
          </w:rPr>
          <w:id w:val="-71589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13C">
            <w:rPr>
              <w:rFonts w:ascii="MS Gothic" w:eastAsia="MS Gothic" w:hAnsi="MS Gothic"/>
              <w:lang w:val="en-GB"/>
            </w:rPr>
            <w:t>☐</w:t>
          </w:r>
        </w:sdtContent>
      </w:sdt>
    </w:p>
    <w:p w14:paraId="1E4F3575" w14:textId="77777777" w:rsidR="00980CCD" w:rsidRPr="000B413C" w:rsidRDefault="00980CCD" w:rsidP="00980CCD">
      <w:pPr>
        <w:jc w:val="both"/>
        <w:rPr>
          <w:lang w:val="en-GB"/>
        </w:rPr>
      </w:pPr>
      <w:r w:rsidRPr="000B413C">
        <w:rPr>
          <w:lang w:val="en-GB"/>
        </w:rPr>
        <w:tab/>
      </w:r>
      <w:r w:rsidRPr="000B413C">
        <w:rPr>
          <w:lang w:val="en-GB"/>
        </w:rPr>
        <w:tab/>
      </w:r>
      <w:r w:rsidRPr="000B413C">
        <w:rPr>
          <w:lang w:val="en-GB"/>
        </w:rPr>
        <w:tab/>
      </w:r>
      <w:r w:rsidRPr="000B413C">
        <w:rPr>
          <w:lang w:val="en-GB"/>
        </w:rPr>
        <w:tab/>
      </w:r>
      <w:r w:rsidRPr="000B413C">
        <w:rPr>
          <w:lang w:val="en-GB"/>
        </w:rPr>
        <w:tab/>
      </w:r>
    </w:p>
    <w:p w14:paraId="5FC28D2A" w14:textId="77777777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>Approval of Committee of Permanent Representatives to ASEAN (CPR)</w:t>
      </w:r>
    </w:p>
    <w:p w14:paraId="45AE5EEC" w14:textId="77777777" w:rsidR="00980CCD" w:rsidRPr="000B413C" w:rsidRDefault="00980CCD" w:rsidP="00980CCD">
      <w:pPr>
        <w:jc w:val="both"/>
        <w:rPr>
          <w:lang w:val="en-GB"/>
        </w:rPr>
      </w:pPr>
      <w:r w:rsidRPr="000B413C">
        <w:rPr>
          <w:lang w:val="en-GB"/>
        </w:rPr>
        <w:t xml:space="preserve">Meeting No./Date: </w:t>
      </w:r>
      <w:r w:rsidRPr="000B413C">
        <w:rPr>
          <w:lang w:val="en-GB"/>
        </w:rPr>
        <w:tab/>
        <w:t>dd/mm/</w:t>
      </w:r>
      <w:proofErr w:type="spellStart"/>
      <w:r w:rsidRPr="000B413C">
        <w:rPr>
          <w:lang w:val="en-GB"/>
        </w:rPr>
        <w:t>yyyy</w:t>
      </w:r>
      <w:proofErr w:type="spellEnd"/>
    </w:p>
    <w:p w14:paraId="4D7C5555" w14:textId="77777777" w:rsidR="00980CCD" w:rsidRPr="000B413C" w:rsidRDefault="00980CCD" w:rsidP="00980CCD">
      <w:pPr>
        <w:jc w:val="both"/>
        <w:rPr>
          <w:lang w:val="en-GB"/>
        </w:rPr>
      </w:pPr>
      <w:r w:rsidRPr="000B413C">
        <w:rPr>
          <w:lang w:val="en-GB"/>
        </w:rPr>
        <w:t>Action:</w:t>
      </w:r>
      <w:r w:rsidRPr="000B413C">
        <w:rPr>
          <w:lang w:val="en-GB"/>
        </w:rPr>
        <w:tab/>
      </w:r>
      <w:r w:rsidRPr="000B413C">
        <w:rPr>
          <w:lang w:val="en-GB"/>
        </w:rPr>
        <w:tab/>
      </w:r>
      <w:r w:rsidRPr="000B413C">
        <w:rPr>
          <w:lang w:val="en-GB"/>
        </w:rPr>
        <w:tab/>
        <w:t xml:space="preserve">Endorsed </w:t>
      </w:r>
      <w:sdt>
        <w:sdtPr>
          <w:rPr>
            <w:lang w:val="en-GB"/>
          </w:rPr>
          <w:id w:val="-152115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13C">
            <w:rPr>
              <w:rFonts w:ascii="MS Gothic" w:eastAsia="MS Gothic" w:hAnsi="MS Gothic"/>
              <w:lang w:val="en-GB"/>
            </w:rPr>
            <w:t>☐</w:t>
          </w:r>
        </w:sdtContent>
      </w:sdt>
      <w:r w:rsidRPr="000B413C">
        <w:rPr>
          <w:lang w:val="en-GB"/>
        </w:rPr>
        <w:tab/>
        <w:t xml:space="preserve">Not Endorsed </w:t>
      </w:r>
      <w:sdt>
        <w:sdtPr>
          <w:rPr>
            <w:lang w:val="en-GB"/>
          </w:rPr>
          <w:id w:val="-33815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13C">
            <w:rPr>
              <w:rFonts w:ascii="MS Gothic" w:eastAsia="MS Gothic" w:hAnsi="MS Gothic"/>
              <w:lang w:val="en-GB"/>
            </w:rPr>
            <w:t>☐</w:t>
          </w:r>
        </w:sdtContent>
      </w:sdt>
    </w:p>
    <w:p w14:paraId="35E2704D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lang w:val="en-GB"/>
        </w:rPr>
      </w:pPr>
    </w:p>
    <w:p w14:paraId="4AFB0C52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lang w:val="en-GB"/>
        </w:rPr>
      </w:pPr>
    </w:p>
    <w:p w14:paraId="1C14712B" w14:textId="77777777" w:rsidR="00980CCD" w:rsidRPr="000B413C" w:rsidRDefault="00980CCD" w:rsidP="00980CCD">
      <w:pPr>
        <w:jc w:val="both"/>
        <w:rPr>
          <w:lang w:val="en-GB"/>
        </w:rPr>
      </w:pPr>
    </w:p>
    <w:p w14:paraId="5BD0C224" w14:textId="77777777" w:rsidR="00ED0BCC" w:rsidRPr="00ED0BCC" w:rsidRDefault="00ED0BCC" w:rsidP="00ED0BCC">
      <w:pPr>
        <w:jc w:val="both"/>
        <w:rPr>
          <w:b/>
          <w:bCs/>
          <w:sz w:val="24"/>
          <w:szCs w:val="24"/>
          <w:lang w:val="en-GB"/>
        </w:rPr>
      </w:pPr>
    </w:p>
    <w:p w14:paraId="57464E1E" w14:textId="271B4271" w:rsidR="00980CCD" w:rsidRPr="000B413C" w:rsidRDefault="00980CCD" w:rsidP="00980CCD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GB"/>
        </w:rPr>
      </w:pPr>
      <w:r w:rsidRPr="000B413C">
        <w:rPr>
          <w:b/>
          <w:bCs/>
          <w:sz w:val="24"/>
          <w:szCs w:val="24"/>
          <w:lang w:val="en-GB"/>
        </w:rPr>
        <w:t xml:space="preserve">PROJECT JUSTIFICATION, REGIONALITY, AND BENEFICIARIES </w:t>
      </w:r>
    </w:p>
    <w:p w14:paraId="3F2FCA63" w14:textId="6C37BE98" w:rsidR="00980CCD" w:rsidRDefault="005C04EC" w:rsidP="00980CCD">
      <w:pPr>
        <w:jc w:val="both"/>
        <w:rPr>
          <w:i/>
          <w:iCs/>
          <w:color w:val="808080" w:themeColor="background1" w:themeShade="80"/>
          <w:lang w:val="en-GB"/>
        </w:rPr>
      </w:pPr>
      <w:r>
        <w:rPr>
          <w:i/>
          <w:iCs/>
          <w:color w:val="808080" w:themeColor="background1" w:themeShade="80"/>
          <w:lang w:val="en-GB"/>
        </w:rPr>
        <w:br/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For assistance on filling out this section, please refer to </w:t>
      </w:r>
      <w:r w:rsidR="00980CCD" w:rsidRPr="000B413C">
        <w:rPr>
          <w:i/>
          <w:iCs/>
          <w:color w:val="808080" w:themeColor="background1" w:themeShade="80"/>
          <w:u w:val="single"/>
          <w:lang w:val="en-GB"/>
        </w:rPr>
        <w:t>Chapter 4 of the ASEAN Cooperation Projects Design and Management Manual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and/or the ASEAN website for relevant guiding documents. Proponents can also consult the ASEAN Secretariat. </w:t>
      </w:r>
    </w:p>
    <w:p w14:paraId="37379E75" w14:textId="77777777" w:rsidR="005C04EC" w:rsidRPr="000B413C" w:rsidRDefault="005C04EC" w:rsidP="00980CCD">
      <w:pPr>
        <w:jc w:val="both"/>
        <w:rPr>
          <w:i/>
          <w:iCs/>
          <w:color w:val="808080" w:themeColor="background1" w:themeShade="80"/>
          <w:lang w:val="en-GB"/>
        </w:rPr>
      </w:pPr>
    </w:p>
    <w:p w14:paraId="27740A9D" w14:textId="2B44DEC4" w:rsidR="00980CCD" w:rsidRPr="006C66C7" w:rsidRDefault="00980CCD" w:rsidP="00F7177C">
      <w:pPr>
        <w:pStyle w:val="ListParagraph"/>
        <w:numPr>
          <w:ilvl w:val="0"/>
          <w:numId w:val="2"/>
        </w:numPr>
        <w:jc w:val="both"/>
        <w:rPr>
          <w:i/>
          <w:iCs/>
          <w:color w:val="808080" w:themeColor="background1" w:themeShade="80"/>
          <w:lang w:val="en-AU"/>
        </w:rPr>
      </w:pPr>
      <w:r w:rsidRPr="000B413C">
        <w:rPr>
          <w:b/>
          <w:bCs/>
          <w:lang w:val="en-GB"/>
        </w:rPr>
        <w:t xml:space="preserve">Problem Statement: </w:t>
      </w:r>
      <w:r w:rsidR="00FD26C5" w:rsidRPr="006C66C7">
        <w:rPr>
          <w:i/>
          <w:iCs/>
          <w:color w:val="767171" w:themeColor="background2" w:themeShade="80"/>
        </w:rPr>
        <w:t>In</w:t>
      </w:r>
      <w:r w:rsidR="00FD26C5" w:rsidRPr="006C66C7">
        <w:rPr>
          <w:rFonts w:cs="Arial"/>
          <w:i/>
          <w:color w:val="767171" w:themeColor="background2" w:themeShade="80"/>
        </w:rPr>
        <w:t xml:space="preserve"> </w:t>
      </w:r>
      <w:r w:rsidR="00F7177C">
        <w:rPr>
          <w:rFonts w:cs="Arial"/>
          <w:i/>
          <w:color w:val="808080" w:themeColor="background1" w:themeShade="80"/>
        </w:rPr>
        <w:t>up to</w:t>
      </w:r>
      <w:r w:rsidR="00FD26C5" w:rsidRPr="002405DF">
        <w:rPr>
          <w:rFonts w:cs="Arial"/>
          <w:i/>
          <w:color w:val="808080" w:themeColor="background1" w:themeShade="80"/>
        </w:rPr>
        <w:t xml:space="preserve"> 600 words,</w:t>
      </w:r>
      <w:r w:rsidR="00FD26C5" w:rsidRPr="002A1140">
        <w:rPr>
          <w:i/>
          <w:iCs/>
          <w:color w:val="808080" w:themeColor="background1" w:themeShade="80"/>
          <w:lang w:val="en-GB"/>
        </w:rPr>
        <w:t xml:space="preserve"> d</w:t>
      </w:r>
      <w:r w:rsidRPr="002A1140">
        <w:rPr>
          <w:i/>
          <w:iCs/>
          <w:color w:val="808080" w:themeColor="background1" w:themeShade="80"/>
          <w:lang w:val="en-GB"/>
        </w:rPr>
        <w:t xml:space="preserve">escribe the problem/s in the region or </w:t>
      </w:r>
      <w:r w:rsidR="005C04EC">
        <w:rPr>
          <w:i/>
          <w:iCs/>
          <w:color w:val="808080" w:themeColor="background1" w:themeShade="80"/>
          <w:lang w:val="en-GB"/>
        </w:rPr>
        <w:t>s</w:t>
      </w:r>
      <w:r w:rsidRPr="002A1140">
        <w:rPr>
          <w:i/>
          <w:iCs/>
          <w:color w:val="808080" w:themeColor="background1" w:themeShade="80"/>
          <w:lang w:val="en-GB"/>
        </w:rPr>
        <w:t xml:space="preserve">ector that the project </w:t>
      </w:r>
      <w:r w:rsidR="00F7177C">
        <w:rPr>
          <w:i/>
          <w:iCs/>
          <w:color w:val="808080" w:themeColor="background1" w:themeShade="80"/>
          <w:lang w:val="en-GB"/>
        </w:rPr>
        <w:t>aims</w:t>
      </w:r>
      <w:r w:rsidR="00F7177C" w:rsidRPr="002A1140">
        <w:rPr>
          <w:i/>
          <w:iCs/>
          <w:color w:val="808080" w:themeColor="background1" w:themeShade="80"/>
          <w:lang w:val="en-GB"/>
        </w:rPr>
        <w:t xml:space="preserve"> </w:t>
      </w:r>
      <w:r w:rsidRPr="002A1140">
        <w:rPr>
          <w:i/>
          <w:iCs/>
          <w:color w:val="808080" w:themeColor="background1" w:themeShade="80"/>
          <w:lang w:val="en-GB"/>
        </w:rPr>
        <w:t xml:space="preserve">to address. </w:t>
      </w:r>
      <w:r w:rsidR="00C33291" w:rsidRPr="006C66C7">
        <w:rPr>
          <w:i/>
          <w:iCs/>
          <w:color w:val="808080" w:themeColor="background1" w:themeShade="80"/>
          <w:lang w:val="en-GB"/>
        </w:rPr>
        <w:t>Guiding points</w:t>
      </w:r>
      <w:r w:rsidR="00F7177C">
        <w:rPr>
          <w:i/>
          <w:iCs/>
          <w:color w:val="808080" w:themeColor="background1" w:themeShade="80"/>
          <w:lang w:val="en-GB"/>
        </w:rPr>
        <w:t>:</w:t>
      </w:r>
      <w:r w:rsidRPr="006C66C7">
        <w:rPr>
          <w:i/>
          <w:iCs/>
          <w:color w:val="808080" w:themeColor="background1" w:themeShade="80"/>
          <w:lang w:val="en-GB"/>
        </w:rPr>
        <w:t xml:space="preserve"> </w:t>
      </w:r>
    </w:p>
    <w:p w14:paraId="1A13BA0B" w14:textId="5379A840" w:rsidR="004C365E" w:rsidRPr="002405DF" w:rsidRDefault="00BF39BF" w:rsidP="004C365E">
      <w:pPr>
        <w:pStyle w:val="ListParagraph"/>
        <w:numPr>
          <w:ilvl w:val="1"/>
          <w:numId w:val="6"/>
        </w:numPr>
        <w:jc w:val="both"/>
        <w:rPr>
          <w:i/>
          <w:color w:val="808080" w:themeColor="background1" w:themeShade="80"/>
          <w:lang w:val="en-GB"/>
        </w:rPr>
      </w:pPr>
      <w:r w:rsidRPr="002A1140">
        <w:rPr>
          <w:i/>
          <w:iCs/>
          <w:color w:val="808080" w:themeColor="background1" w:themeShade="80"/>
          <w:lang w:val="en-GB"/>
        </w:rPr>
        <w:t>T</w:t>
      </w:r>
      <w:r w:rsidR="00980CCD" w:rsidRPr="002A1140">
        <w:rPr>
          <w:i/>
          <w:iCs/>
          <w:color w:val="808080" w:themeColor="background1" w:themeShade="80"/>
          <w:lang w:val="en-GB"/>
        </w:rPr>
        <w:t xml:space="preserve">he regional problem(s) </w:t>
      </w:r>
      <w:r w:rsidR="00C33291" w:rsidRPr="002A1140">
        <w:rPr>
          <w:i/>
          <w:iCs/>
          <w:color w:val="808080" w:themeColor="background1" w:themeShade="80"/>
          <w:lang w:val="en-GB"/>
        </w:rPr>
        <w:t>the project is</w:t>
      </w:r>
      <w:r w:rsidR="00980CCD" w:rsidRPr="002A1140">
        <w:rPr>
          <w:i/>
          <w:iCs/>
          <w:color w:val="808080" w:themeColor="background1" w:themeShade="80"/>
          <w:lang w:val="en-GB"/>
        </w:rPr>
        <w:t xml:space="preserve"> trying to address</w:t>
      </w:r>
    </w:p>
    <w:p w14:paraId="4DAEB221" w14:textId="72602D37" w:rsidR="004C365E" w:rsidRPr="002405DF" w:rsidRDefault="00F7177C" w:rsidP="004C365E">
      <w:pPr>
        <w:pStyle w:val="ListParagraph"/>
        <w:numPr>
          <w:ilvl w:val="1"/>
          <w:numId w:val="6"/>
        </w:numPr>
        <w:jc w:val="both"/>
        <w:rPr>
          <w:i/>
          <w:color w:val="808080" w:themeColor="background1" w:themeShade="80"/>
          <w:lang w:val="en-GB"/>
        </w:rPr>
      </w:pPr>
      <w:r>
        <w:rPr>
          <w:i/>
          <w:iCs/>
          <w:color w:val="808080" w:themeColor="background1" w:themeShade="80"/>
          <w:lang w:val="en-GB"/>
        </w:rPr>
        <w:t>U</w:t>
      </w:r>
      <w:r w:rsidR="00980CCD" w:rsidRPr="002A1140">
        <w:rPr>
          <w:i/>
          <w:iCs/>
          <w:color w:val="808080" w:themeColor="background1" w:themeShade="80"/>
          <w:lang w:val="en-GB"/>
        </w:rPr>
        <w:t>nderlying causes</w:t>
      </w:r>
      <w:r>
        <w:rPr>
          <w:i/>
          <w:iCs/>
          <w:color w:val="808080" w:themeColor="background1" w:themeShade="80"/>
          <w:lang w:val="en-GB"/>
        </w:rPr>
        <w:t xml:space="preserve"> of the problem</w:t>
      </w:r>
    </w:p>
    <w:p w14:paraId="10B54B3B" w14:textId="4570F143" w:rsidR="004C365E" w:rsidRPr="0080132B" w:rsidRDefault="00BF39BF" w:rsidP="00026F09">
      <w:pPr>
        <w:pStyle w:val="ListParagraph"/>
        <w:numPr>
          <w:ilvl w:val="1"/>
          <w:numId w:val="6"/>
        </w:numPr>
        <w:jc w:val="both"/>
        <w:rPr>
          <w:i/>
          <w:color w:val="808080" w:themeColor="background1" w:themeShade="80"/>
          <w:lang w:val="en-GB"/>
        </w:rPr>
      </w:pPr>
      <w:r w:rsidRPr="002A1140">
        <w:rPr>
          <w:i/>
          <w:iCs/>
          <w:color w:val="808080" w:themeColor="background1" w:themeShade="80"/>
          <w:lang w:val="en-GB"/>
        </w:rPr>
        <w:t>S</w:t>
      </w:r>
      <w:r w:rsidR="00980CCD" w:rsidRPr="002A1140">
        <w:rPr>
          <w:i/>
          <w:iCs/>
          <w:color w:val="808080" w:themeColor="background1" w:themeShade="80"/>
          <w:lang w:val="en-GB"/>
        </w:rPr>
        <w:t>upporting data or evidence to establish the problem’s existence</w:t>
      </w:r>
      <w:r w:rsidR="006C66C7">
        <w:rPr>
          <w:i/>
          <w:iCs/>
          <w:color w:val="808080" w:themeColor="background1" w:themeShade="80"/>
          <w:lang w:val="en-GB"/>
        </w:rPr>
        <w:t>.</w:t>
      </w:r>
    </w:p>
    <w:p w14:paraId="61867128" w14:textId="7FD70215" w:rsidR="00980CCD" w:rsidRPr="00F7177C" w:rsidRDefault="00980CCD" w:rsidP="00F7177C">
      <w:pPr>
        <w:jc w:val="both"/>
        <w:rPr>
          <w:i/>
          <w:color w:val="808080" w:themeColor="background1" w:themeShade="80"/>
          <w:lang w:val="en-GB"/>
        </w:rPr>
      </w:pPr>
      <w:r w:rsidRPr="00F7177C">
        <w:rPr>
          <w:i/>
          <w:color w:val="808080" w:themeColor="background1" w:themeShade="80"/>
          <w:lang w:val="en-GB"/>
        </w:rPr>
        <w:t xml:space="preserve"> </w:t>
      </w:r>
    </w:p>
    <w:p w14:paraId="143540FA" w14:textId="7509A8D3" w:rsidR="00B5792E" w:rsidRPr="00B5792E" w:rsidRDefault="00980CCD" w:rsidP="00980CCD">
      <w:pPr>
        <w:pStyle w:val="ListParagraph"/>
        <w:numPr>
          <w:ilvl w:val="0"/>
          <w:numId w:val="2"/>
        </w:numPr>
        <w:jc w:val="both"/>
        <w:rPr>
          <w:i/>
          <w:color w:val="808080" w:themeColor="background1" w:themeShade="80"/>
          <w:lang w:val="en-GB"/>
        </w:rPr>
      </w:pPr>
      <w:r w:rsidRPr="000B413C">
        <w:rPr>
          <w:b/>
          <w:bCs/>
          <w:lang w:val="en-GB"/>
        </w:rPr>
        <w:t xml:space="preserve">Regionality: </w:t>
      </w:r>
      <w:r w:rsidR="002117CA">
        <w:rPr>
          <w:i/>
          <w:iCs/>
          <w:color w:val="808080" w:themeColor="background1" w:themeShade="80"/>
          <w:lang w:val="en-GB"/>
        </w:rPr>
        <w:t>T</w:t>
      </w:r>
      <w:r w:rsidRPr="000B413C">
        <w:rPr>
          <w:i/>
          <w:iCs/>
          <w:color w:val="808080" w:themeColor="background1" w:themeShade="80"/>
          <w:lang w:val="en-GB"/>
        </w:rPr>
        <w:t xml:space="preserve">o </w:t>
      </w:r>
      <w:r w:rsidR="00F7177C">
        <w:rPr>
          <w:i/>
          <w:iCs/>
          <w:color w:val="808080" w:themeColor="background1" w:themeShade="80"/>
          <w:lang w:val="en-GB"/>
        </w:rPr>
        <w:t>qualify as</w:t>
      </w:r>
      <w:r w:rsidRPr="000B413C">
        <w:rPr>
          <w:i/>
          <w:iCs/>
          <w:color w:val="808080" w:themeColor="background1" w:themeShade="80"/>
          <w:lang w:val="en-GB"/>
        </w:rPr>
        <w:t xml:space="preserve"> an ASEAN cooperation project</w:t>
      </w:r>
      <w:r w:rsidR="002117CA">
        <w:rPr>
          <w:i/>
          <w:iCs/>
          <w:color w:val="808080" w:themeColor="background1" w:themeShade="80"/>
          <w:lang w:val="en-GB"/>
        </w:rPr>
        <w:t xml:space="preserve">, </w:t>
      </w:r>
      <w:r w:rsidR="00F7177C">
        <w:rPr>
          <w:i/>
          <w:iCs/>
          <w:color w:val="808080" w:themeColor="background1" w:themeShade="80"/>
          <w:lang w:val="en-GB"/>
        </w:rPr>
        <w:t xml:space="preserve">keep the following </w:t>
      </w:r>
      <w:r w:rsidR="006C66C7">
        <w:rPr>
          <w:i/>
          <w:iCs/>
          <w:color w:val="808080" w:themeColor="background1" w:themeShade="80"/>
          <w:lang w:val="en-GB"/>
        </w:rPr>
        <w:t>in mind</w:t>
      </w:r>
      <w:r w:rsidRPr="000B413C">
        <w:rPr>
          <w:i/>
          <w:iCs/>
          <w:color w:val="808080" w:themeColor="background1" w:themeShade="80"/>
          <w:lang w:val="en-GB"/>
        </w:rPr>
        <w:t>:</w:t>
      </w:r>
    </w:p>
    <w:p w14:paraId="49332E50" w14:textId="5B755EA5" w:rsidR="00B5792E" w:rsidRPr="00B5792E" w:rsidRDefault="00FE66A8" w:rsidP="002405DF">
      <w:pPr>
        <w:pStyle w:val="ListParagraph"/>
        <w:numPr>
          <w:ilvl w:val="1"/>
          <w:numId w:val="14"/>
        </w:numPr>
        <w:jc w:val="both"/>
        <w:rPr>
          <w:i/>
          <w:color w:val="808080" w:themeColor="background1" w:themeShade="80"/>
          <w:lang w:val="en-GB"/>
        </w:rPr>
      </w:pPr>
      <w:r>
        <w:rPr>
          <w:i/>
          <w:iCs/>
          <w:color w:val="808080" w:themeColor="background1" w:themeShade="80"/>
          <w:lang w:val="en-GB"/>
        </w:rPr>
        <w:t xml:space="preserve">Is </w:t>
      </w:r>
      <w:r w:rsidR="00980CCD" w:rsidRPr="000B413C">
        <w:rPr>
          <w:i/>
          <w:iCs/>
          <w:color w:val="808080" w:themeColor="background1" w:themeShade="80"/>
          <w:lang w:val="en-GB"/>
        </w:rPr>
        <w:t>the project address</w:t>
      </w:r>
      <w:r>
        <w:rPr>
          <w:i/>
          <w:iCs/>
          <w:color w:val="808080" w:themeColor="background1" w:themeShade="80"/>
          <w:lang w:val="en-GB"/>
        </w:rPr>
        <w:t>ing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a regional problem? </w:t>
      </w:r>
    </w:p>
    <w:p w14:paraId="56BCBF2C" w14:textId="77777777" w:rsidR="00B5792E" w:rsidRPr="00B5792E" w:rsidRDefault="00980CCD" w:rsidP="002405DF">
      <w:pPr>
        <w:pStyle w:val="ListParagraph"/>
        <w:numPr>
          <w:ilvl w:val="1"/>
          <w:numId w:val="14"/>
        </w:numPr>
        <w:jc w:val="both"/>
        <w:rPr>
          <w:i/>
          <w:color w:val="808080" w:themeColor="background1" w:themeShade="80"/>
          <w:lang w:val="en-GB"/>
        </w:rPr>
      </w:pPr>
      <w:r w:rsidRPr="000B413C">
        <w:rPr>
          <w:i/>
          <w:iCs/>
          <w:color w:val="808080" w:themeColor="background1" w:themeShade="80"/>
          <w:lang w:val="en-GB"/>
        </w:rPr>
        <w:t xml:space="preserve">Is the project proposing a regional intervention? </w:t>
      </w:r>
    </w:p>
    <w:p w14:paraId="4BF5C710" w14:textId="693656E3" w:rsidR="00B5792E" w:rsidRPr="00B5792E" w:rsidRDefault="00F7177C" w:rsidP="002405DF">
      <w:pPr>
        <w:pStyle w:val="ListParagraph"/>
        <w:numPr>
          <w:ilvl w:val="1"/>
          <w:numId w:val="14"/>
        </w:numPr>
        <w:jc w:val="both"/>
        <w:rPr>
          <w:i/>
          <w:color w:val="808080" w:themeColor="background1" w:themeShade="80"/>
          <w:lang w:val="en-GB"/>
        </w:rPr>
      </w:pPr>
      <w:r>
        <w:rPr>
          <w:i/>
          <w:iCs/>
          <w:color w:val="808080" w:themeColor="background1" w:themeShade="80"/>
          <w:lang w:val="en-GB"/>
        </w:rPr>
        <w:t>Does</w:t>
      </w:r>
      <w:r w:rsidRPr="000B413C">
        <w:rPr>
          <w:i/>
          <w:iCs/>
          <w:color w:val="808080" w:themeColor="background1" w:themeShade="80"/>
          <w:lang w:val="en-GB"/>
        </w:rPr>
        <w:t xml:space="preserve"> </w:t>
      </w:r>
      <w:r w:rsidR="00980CCD" w:rsidRPr="000B413C">
        <w:rPr>
          <w:i/>
          <w:iCs/>
          <w:color w:val="808080" w:themeColor="background1" w:themeShade="80"/>
          <w:lang w:val="en-GB"/>
        </w:rPr>
        <w:t>the project involv</w:t>
      </w:r>
      <w:r>
        <w:rPr>
          <w:i/>
          <w:iCs/>
          <w:color w:val="808080" w:themeColor="background1" w:themeShade="80"/>
          <w:lang w:val="en-GB"/>
        </w:rPr>
        <w:t>e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and/or benefit all ASEAN Member States? </w:t>
      </w:r>
    </w:p>
    <w:p w14:paraId="58EA387F" w14:textId="0479D048" w:rsidR="00752BB7" w:rsidRPr="0080132B" w:rsidRDefault="00F7177C" w:rsidP="00310264">
      <w:pPr>
        <w:pStyle w:val="ListParagraph"/>
        <w:numPr>
          <w:ilvl w:val="1"/>
          <w:numId w:val="14"/>
        </w:numPr>
        <w:jc w:val="both"/>
        <w:rPr>
          <w:i/>
          <w:color w:val="808080" w:themeColor="background1" w:themeShade="80"/>
          <w:lang w:val="en-GB"/>
        </w:rPr>
      </w:pPr>
      <w:r>
        <w:rPr>
          <w:i/>
          <w:iCs/>
          <w:color w:val="808080" w:themeColor="background1" w:themeShade="80"/>
          <w:lang w:val="en-GB"/>
        </w:rPr>
        <w:t>Does</w:t>
      </w:r>
      <w:r w:rsidRPr="000B413C">
        <w:rPr>
          <w:i/>
          <w:iCs/>
          <w:color w:val="808080" w:themeColor="background1" w:themeShade="80"/>
          <w:lang w:val="en-GB"/>
        </w:rPr>
        <w:t xml:space="preserve"> </w:t>
      </w:r>
      <w:r w:rsidR="00980CCD" w:rsidRPr="000B413C">
        <w:rPr>
          <w:i/>
          <w:iCs/>
          <w:color w:val="808080" w:themeColor="background1" w:themeShade="80"/>
          <w:lang w:val="en-GB"/>
        </w:rPr>
        <w:t>the project complement and provid</w:t>
      </w:r>
      <w:r>
        <w:rPr>
          <w:i/>
          <w:iCs/>
          <w:color w:val="808080" w:themeColor="background1" w:themeShade="80"/>
          <w:lang w:val="en-GB"/>
        </w:rPr>
        <w:t>e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value-add to ASEAN Member States </w:t>
      </w:r>
      <w:r w:rsidRPr="000B413C">
        <w:rPr>
          <w:i/>
          <w:iCs/>
          <w:color w:val="808080" w:themeColor="background1" w:themeShade="80"/>
          <w:lang w:val="en-GB"/>
        </w:rPr>
        <w:t xml:space="preserve">interventions </w:t>
      </w:r>
      <w:r w:rsidR="00980CCD" w:rsidRPr="000B413C">
        <w:rPr>
          <w:i/>
          <w:iCs/>
          <w:color w:val="808080" w:themeColor="background1" w:themeShade="80"/>
          <w:lang w:val="en-GB"/>
        </w:rPr>
        <w:t>at the national level?</w:t>
      </w:r>
    </w:p>
    <w:p w14:paraId="2B25D0F5" w14:textId="77777777" w:rsidR="00752BB7" w:rsidRPr="002405DF" w:rsidRDefault="00752BB7" w:rsidP="002405DF">
      <w:pPr>
        <w:jc w:val="both"/>
        <w:rPr>
          <w:i/>
          <w:color w:val="808080" w:themeColor="background1" w:themeShade="80"/>
          <w:lang w:val="en-GB"/>
        </w:rPr>
      </w:pPr>
    </w:p>
    <w:p w14:paraId="05CAF16E" w14:textId="77777777" w:rsidR="00ED0BCC" w:rsidRPr="00ED0BCC" w:rsidRDefault="00980CCD" w:rsidP="005C64C9">
      <w:pPr>
        <w:pStyle w:val="ListParagraph"/>
        <w:numPr>
          <w:ilvl w:val="0"/>
          <w:numId w:val="2"/>
        </w:numPr>
        <w:jc w:val="both"/>
        <w:rPr>
          <w:i/>
          <w:color w:val="808080" w:themeColor="background1" w:themeShade="80"/>
          <w:lang w:val="en-GB"/>
        </w:rPr>
      </w:pPr>
      <w:r w:rsidRPr="000B413C">
        <w:rPr>
          <w:b/>
          <w:bCs/>
          <w:lang w:val="en-GB"/>
        </w:rPr>
        <w:t xml:space="preserve">Project History: </w:t>
      </w:r>
      <w:r w:rsidRPr="000B413C">
        <w:rPr>
          <w:i/>
          <w:iCs/>
          <w:color w:val="808080" w:themeColor="background1" w:themeShade="80"/>
          <w:lang w:val="en-GB"/>
        </w:rPr>
        <w:t xml:space="preserve">List any related projects or activities, </w:t>
      </w:r>
      <w:r w:rsidR="00F7177C">
        <w:rPr>
          <w:i/>
          <w:iCs/>
          <w:color w:val="808080" w:themeColor="background1" w:themeShade="80"/>
          <w:lang w:val="en-GB"/>
        </w:rPr>
        <w:t>past or present, and explain</w:t>
      </w:r>
      <w:r w:rsidRPr="000B413C">
        <w:rPr>
          <w:i/>
          <w:iCs/>
          <w:color w:val="808080" w:themeColor="background1" w:themeShade="80"/>
          <w:lang w:val="en-GB"/>
        </w:rPr>
        <w:t xml:space="preserve"> how this new proposal complement</w:t>
      </w:r>
      <w:r w:rsidR="00F7177C">
        <w:rPr>
          <w:i/>
          <w:iCs/>
          <w:color w:val="808080" w:themeColor="background1" w:themeShade="80"/>
          <w:lang w:val="en-GB"/>
        </w:rPr>
        <w:t>s</w:t>
      </w:r>
      <w:r w:rsidRPr="000B413C">
        <w:rPr>
          <w:i/>
          <w:iCs/>
          <w:color w:val="808080" w:themeColor="background1" w:themeShade="80"/>
          <w:lang w:val="en-GB"/>
        </w:rPr>
        <w:t xml:space="preserve"> them. For recurring or next-phase projects, include </w:t>
      </w:r>
      <w:r w:rsidR="0080132B">
        <w:rPr>
          <w:i/>
          <w:iCs/>
          <w:color w:val="808080" w:themeColor="background1" w:themeShade="80"/>
          <w:lang w:val="en-GB"/>
        </w:rPr>
        <w:t>the</w:t>
      </w:r>
      <w:r w:rsidRPr="000B413C">
        <w:rPr>
          <w:i/>
          <w:iCs/>
          <w:color w:val="808080" w:themeColor="background1" w:themeShade="80"/>
          <w:lang w:val="en-GB"/>
        </w:rPr>
        <w:t xml:space="preserve"> results achieved</w:t>
      </w:r>
      <w:r w:rsidR="0080132B">
        <w:rPr>
          <w:i/>
          <w:iCs/>
          <w:color w:val="808080" w:themeColor="background1" w:themeShade="80"/>
          <w:lang w:val="en-GB"/>
        </w:rPr>
        <w:t xml:space="preserve">, </w:t>
      </w:r>
      <w:r w:rsidRPr="000B413C">
        <w:rPr>
          <w:i/>
          <w:iCs/>
          <w:color w:val="808080" w:themeColor="background1" w:themeShade="80"/>
          <w:lang w:val="en-GB"/>
        </w:rPr>
        <w:t>outputs and outcomes if available, lessons learned, and</w:t>
      </w:r>
      <w:r w:rsidR="0080132B">
        <w:rPr>
          <w:i/>
          <w:iCs/>
          <w:color w:val="808080" w:themeColor="background1" w:themeShade="80"/>
          <w:lang w:val="en-GB"/>
        </w:rPr>
        <w:t xml:space="preserve"> any</w:t>
      </w:r>
      <w:r w:rsidRPr="000B413C">
        <w:rPr>
          <w:i/>
          <w:iCs/>
          <w:color w:val="808080" w:themeColor="background1" w:themeShade="80"/>
          <w:lang w:val="en-GB"/>
        </w:rPr>
        <w:t xml:space="preserve"> evaluation reports </w:t>
      </w:r>
      <w:r w:rsidR="0080132B">
        <w:rPr>
          <w:i/>
          <w:iCs/>
          <w:color w:val="808080" w:themeColor="background1" w:themeShade="80"/>
          <w:lang w:val="en-GB"/>
        </w:rPr>
        <w:t>from</w:t>
      </w:r>
      <w:r w:rsidRPr="000B413C">
        <w:rPr>
          <w:i/>
          <w:iCs/>
          <w:color w:val="808080" w:themeColor="background1" w:themeShade="80"/>
          <w:lang w:val="en-GB"/>
        </w:rPr>
        <w:t xml:space="preserve"> the previous project as annexes.</w:t>
      </w:r>
      <w:r w:rsidR="00F7177C">
        <w:rPr>
          <w:i/>
          <w:iCs/>
          <w:color w:val="808080" w:themeColor="background1" w:themeShade="80"/>
          <w:lang w:val="en-GB"/>
        </w:rPr>
        <w:t xml:space="preserve"> </w:t>
      </w:r>
    </w:p>
    <w:p w14:paraId="1155BD10" w14:textId="77777777" w:rsidR="00ED0BCC" w:rsidRPr="00ED0BCC" w:rsidRDefault="00ED0BCC" w:rsidP="00ED0BCC">
      <w:pPr>
        <w:pStyle w:val="ListParagraph"/>
        <w:jc w:val="both"/>
        <w:rPr>
          <w:i/>
          <w:color w:val="808080" w:themeColor="background1" w:themeShade="80"/>
          <w:lang w:val="en-GB"/>
        </w:rPr>
      </w:pPr>
    </w:p>
    <w:p w14:paraId="2F02AF1F" w14:textId="696C9632" w:rsidR="0080132B" w:rsidRPr="00ED0BCC" w:rsidRDefault="00980CCD" w:rsidP="005C64C9">
      <w:pPr>
        <w:pStyle w:val="ListParagraph"/>
        <w:numPr>
          <w:ilvl w:val="0"/>
          <w:numId w:val="2"/>
        </w:numPr>
        <w:jc w:val="both"/>
        <w:rPr>
          <w:i/>
          <w:color w:val="808080" w:themeColor="background1" w:themeShade="80"/>
          <w:lang w:val="en-GB"/>
        </w:rPr>
      </w:pPr>
      <w:r w:rsidRPr="00ED0BCC">
        <w:rPr>
          <w:b/>
          <w:bCs/>
          <w:lang w:val="en-GB"/>
        </w:rPr>
        <w:t xml:space="preserve">Beneficiaries:  </w:t>
      </w:r>
      <w:r w:rsidRPr="00ED0BCC">
        <w:rPr>
          <w:i/>
          <w:iCs/>
          <w:color w:val="808080" w:themeColor="background1" w:themeShade="80"/>
          <w:lang w:val="en-GB"/>
        </w:rPr>
        <w:t xml:space="preserve">State who and how many people </w:t>
      </w:r>
      <w:r w:rsidR="0080132B" w:rsidRPr="00ED0BCC">
        <w:rPr>
          <w:i/>
          <w:iCs/>
          <w:color w:val="808080" w:themeColor="background1" w:themeShade="80"/>
          <w:lang w:val="en-GB"/>
        </w:rPr>
        <w:t xml:space="preserve">will </w:t>
      </w:r>
      <w:r w:rsidRPr="00ED0BCC">
        <w:rPr>
          <w:i/>
          <w:iCs/>
          <w:color w:val="808080" w:themeColor="background1" w:themeShade="80"/>
          <w:lang w:val="en-GB"/>
        </w:rPr>
        <w:t xml:space="preserve">directly benefit from </w:t>
      </w:r>
      <w:r w:rsidR="0080132B" w:rsidRPr="00ED0BCC">
        <w:rPr>
          <w:i/>
          <w:iCs/>
          <w:color w:val="808080" w:themeColor="background1" w:themeShade="80"/>
          <w:lang w:val="en-GB"/>
        </w:rPr>
        <w:t xml:space="preserve">the </w:t>
      </w:r>
      <w:r w:rsidRPr="00ED0BCC">
        <w:rPr>
          <w:i/>
          <w:iCs/>
          <w:color w:val="808080" w:themeColor="background1" w:themeShade="80"/>
          <w:lang w:val="en-GB"/>
        </w:rPr>
        <w:t xml:space="preserve">project. </w:t>
      </w:r>
      <w:r w:rsidR="0080132B" w:rsidRPr="00ED0BCC">
        <w:rPr>
          <w:i/>
          <w:iCs/>
          <w:color w:val="808080" w:themeColor="background1" w:themeShade="80"/>
          <w:lang w:val="en-GB"/>
        </w:rPr>
        <w:t>This can include</w:t>
      </w:r>
      <w:r w:rsidRPr="00ED0BCC">
        <w:rPr>
          <w:i/>
          <w:iCs/>
          <w:color w:val="808080" w:themeColor="background1" w:themeShade="80"/>
          <w:lang w:val="en-GB"/>
        </w:rPr>
        <w:t xml:space="preserve"> individuals, organi</w:t>
      </w:r>
      <w:r w:rsidR="0080132B" w:rsidRPr="00ED0BCC">
        <w:rPr>
          <w:i/>
          <w:iCs/>
          <w:color w:val="808080" w:themeColor="background1" w:themeShade="80"/>
          <w:lang w:val="en-GB"/>
        </w:rPr>
        <w:t>s</w:t>
      </w:r>
      <w:r w:rsidRPr="00ED0BCC">
        <w:rPr>
          <w:i/>
          <w:iCs/>
          <w:color w:val="808080" w:themeColor="background1" w:themeShade="80"/>
          <w:lang w:val="en-GB"/>
        </w:rPr>
        <w:t xml:space="preserve">ations, a specific </w:t>
      </w:r>
      <w:r w:rsidR="0080132B" w:rsidRPr="00ED0BCC">
        <w:rPr>
          <w:i/>
          <w:iCs/>
          <w:color w:val="808080" w:themeColor="background1" w:themeShade="80"/>
          <w:lang w:val="en-GB"/>
        </w:rPr>
        <w:t xml:space="preserve">ASEAN </w:t>
      </w:r>
      <w:r w:rsidRPr="00ED0BCC">
        <w:rPr>
          <w:i/>
          <w:iCs/>
          <w:color w:val="808080" w:themeColor="background1" w:themeShade="80"/>
          <w:lang w:val="en-GB"/>
        </w:rPr>
        <w:t xml:space="preserve">sector or ASEAN Member States. </w:t>
      </w:r>
      <w:r w:rsidR="0080132B" w:rsidRPr="00ED0BCC">
        <w:rPr>
          <w:i/>
          <w:iCs/>
          <w:color w:val="808080" w:themeColor="background1" w:themeShade="80"/>
          <w:lang w:val="en-GB"/>
        </w:rPr>
        <w:t xml:space="preserve">Where </w:t>
      </w:r>
      <w:r w:rsidRPr="00ED0BCC">
        <w:rPr>
          <w:i/>
          <w:iCs/>
          <w:color w:val="808080" w:themeColor="background1" w:themeShade="80"/>
          <w:lang w:val="en-GB"/>
        </w:rPr>
        <w:t xml:space="preserve">relevant, </w:t>
      </w:r>
      <w:r w:rsidR="0080132B" w:rsidRPr="00ED0BCC">
        <w:rPr>
          <w:i/>
          <w:iCs/>
          <w:color w:val="808080" w:themeColor="background1" w:themeShade="80"/>
          <w:lang w:val="en-GB"/>
        </w:rPr>
        <w:t>detail</w:t>
      </w:r>
      <w:r w:rsidRPr="00ED0BCC">
        <w:rPr>
          <w:i/>
          <w:iCs/>
          <w:color w:val="808080" w:themeColor="background1" w:themeShade="80"/>
          <w:lang w:val="en-GB"/>
        </w:rPr>
        <w:t xml:space="preserve"> direct beneficiaries by gender, location, designation, organi</w:t>
      </w:r>
      <w:r w:rsidR="0080132B" w:rsidRPr="00ED0BCC">
        <w:rPr>
          <w:i/>
          <w:iCs/>
          <w:color w:val="808080" w:themeColor="background1" w:themeShade="80"/>
          <w:lang w:val="en-GB"/>
        </w:rPr>
        <w:t>s</w:t>
      </w:r>
      <w:r w:rsidRPr="00ED0BCC">
        <w:rPr>
          <w:i/>
          <w:iCs/>
          <w:color w:val="808080" w:themeColor="background1" w:themeShade="80"/>
          <w:lang w:val="en-GB"/>
        </w:rPr>
        <w:t xml:space="preserve">ation-type, sector, </w:t>
      </w:r>
      <w:r w:rsidR="0080132B" w:rsidRPr="00ED0BCC">
        <w:rPr>
          <w:i/>
          <w:iCs/>
          <w:color w:val="808080" w:themeColor="background1" w:themeShade="80"/>
          <w:lang w:val="en-GB"/>
        </w:rPr>
        <w:t xml:space="preserve">or </w:t>
      </w:r>
      <w:r w:rsidRPr="00ED0BCC">
        <w:rPr>
          <w:i/>
          <w:iCs/>
          <w:color w:val="808080" w:themeColor="background1" w:themeShade="80"/>
          <w:lang w:val="en-GB"/>
        </w:rPr>
        <w:t xml:space="preserve">socio-demographic profiles. </w:t>
      </w:r>
      <w:r w:rsidR="0080132B" w:rsidRPr="00ED0BCC">
        <w:rPr>
          <w:i/>
          <w:iCs/>
          <w:color w:val="808080" w:themeColor="background1" w:themeShade="80"/>
          <w:lang w:val="en-GB"/>
        </w:rPr>
        <w:t>Specifically indicate the number of male and female beneficiaries.</w:t>
      </w:r>
      <w:r w:rsidRPr="00ED0BCC">
        <w:rPr>
          <w:i/>
          <w:iCs/>
          <w:color w:val="808080" w:themeColor="background1" w:themeShade="80"/>
          <w:lang w:val="en-GB"/>
        </w:rPr>
        <w:t xml:space="preserve"> The target number of beneficiaries </w:t>
      </w:r>
      <w:r w:rsidR="0080132B" w:rsidRPr="00ED0BCC">
        <w:rPr>
          <w:i/>
          <w:iCs/>
          <w:color w:val="808080" w:themeColor="background1" w:themeShade="80"/>
          <w:lang w:val="en-GB"/>
        </w:rPr>
        <w:t>is</w:t>
      </w:r>
      <w:r w:rsidR="005C64C9" w:rsidRPr="00ED0BCC">
        <w:rPr>
          <w:i/>
          <w:iCs/>
          <w:color w:val="808080" w:themeColor="background1" w:themeShade="80"/>
          <w:lang w:val="en-GB"/>
        </w:rPr>
        <w:t xml:space="preserve"> also</w:t>
      </w:r>
      <w:r w:rsidR="0080132B" w:rsidRPr="00ED0BCC">
        <w:rPr>
          <w:i/>
          <w:iCs/>
          <w:color w:val="808080" w:themeColor="background1" w:themeShade="80"/>
          <w:lang w:val="en-GB"/>
        </w:rPr>
        <w:t xml:space="preserve"> linked</w:t>
      </w:r>
      <w:r w:rsidRPr="00ED0BCC">
        <w:rPr>
          <w:i/>
          <w:iCs/>
          <w:color w:val="808080" w:themeColor="background1" w:themeShade="80"/>
          <w:lang w:val="en-GB"/>
        </w:rPr>
        <w:t xml:space="preserve"> to the project’s indicators. Proponents should also identify indirect </w:t>
      </w:r>
      <w:r w:rsidR="005C64C9" w:rsidRPr="00ED0BCC">
        <w:rPr>
          <w:i/>
          <w:iCs/>
          <w:color w:val="808080" w:themeColor="background1" w:themeShade="80"/>
          <w:lang w:val="en-GB"/>
        </w:rPr>
        <w:t xml:space="preserve">beneficiaries. </w:t>
      </w:r>
    </w:p>
    <w:p w14:paraId="79531185" w14:textId="77777777" w:rsidR="00CF0175" w:rsidRPr="005C64C9" w:rsidRDefault="00CF0175" w:rsidP="005C64C9">
      <w:pPr>
        <w:jc w:val="both"/>
        <w:rPr>
          <w:i/>
          <w:color w:val="808080" w:themeColor="background1" w:themeShade="8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86"/>
        <w:gridCol w:w="6710"/>
      </w:tblGrid>
      <w:tr w:rsidR="002C706A" w:rsidRPr="002C706A" w14:paraId="6CDB8569" w14:textId="77777777" w:rsidTr="008811A4">
        <w:tc>
          <w:tcPr>
            <w:tcW w:w="1586" w:type="dxa"/>
          </w:tcPr>
          <w:p w14:paraId="67675055" w14:textId="0C22D05C" w:rsidR="008855FA" w:rsidRPr="002405DF" w:rsidRDefault="008855FA" w:rsidP="00980CCD">
            <w:pPr>
              <w:pStyle w:val="ListParagraph"/>
              <w:ind w:left="0"/>
              <w:jc w:val="both"/>
              <w:rPr>
                <w:b/>
                <w:bCs/>
                <w:i/>
                <w:iCs/>
                <w:color w:val="000000" w:themeColor="text1"/>
                <w:lang w:val="en-GB"/>
              </w:rPr>
            </w:pPr>
            <w:r w:rsidRPr="002405DF">
              <w:rPr>
                <w:b/>
                <w:bCs/>
                <w:i/>
                <w:iCs/>
                <w:color w:val="000000" w:themeColor="text1"/>
                <w:lang w:val="en-GB"/>
              </w:rPr>
              <w:t xml:space="preserve">Types of </w:t>
            </w:r>
            <w:r w:rsidR="000F7080">
              <w:rPr>
                <w:b/>
                <w:bCs/>
                <w:i/>
                <w:iCs/>
                <w:color w:val="000000" w:themeColor="text1"/>
                <w:lang w:val="en-GB"/>
              </w:rPr>
              <w:t>b</w:t>
            </w:r>
            <w:r w:rsidRPr="002405DF">
              <w:rPr>
                <w:b/>
                <w:bCs/>
                <w:i/>
                <w:iCs/>
                <w:color w:val="000000" w:themeColor="text1"/>
                <w:lang w:val="en-GB"/>
              </w:rPr>
              <w:t>eneficiar</w:t>
            </w:r>
            <w:r w:rsidR="002C706A">
              <w:rPr>
                <w:b/>
                <w:bCs/>
                <w:i/>
                <w:iCs/>
                <w:color w:val="000000" w:themeColor="text1"/>
                <w:lang w:val="en-GB"/>
              </w:rPr>
              <w:t>ies</w:t>
            </w:r>
          </w:p>
        </w:tc>
        <w:tc>
          <w:tcPr>
            <w:tcW w:w="6710" w:type="dxa"/>
          </w:tcPr>
          <w:p w14:paraId="7C5146AA" w14:textId="77777777" w:rsidR="008855FA" w:rsidRDefault="008855FA" w:rsidP="00980CCD">
            <w:pPr>
              <w:pStyle w:val="ListParagraph"/>
              <w:ind w:left="0"/>
              <w:jc w:val="both"/>
              <w:rPr>
                <w:b/>
                <w:bCs/>
                <w:i/>
                <w:iCs/>
                <w:color w:val="000000" w:themeColor="text1"/>
                <w:lang w:val="en-GB"/>
              </w:rPr>
            </w:pPr>
            <w:r w:rsidRPr="002405DF">
              <w:rPr>
                <w:b/>
                <w:bCs/>
                <w:i/>
                <w:iCs/>
                <w:color w:val="000000" w:themeColor="text1"/>
                <w:lang w:val="en-GB"/>
              </w:rPr>
              <w:t xml:space="preserve">Details </w:t>
            </w:r>
          </w:p>
          <w:p w14:paraId="0181BDBA" w14:textId="562EB3D8" w:rsidR="0039283B" w:rsidRPr="002405DF" w:rsidRDefault="0039283B" w:rsidP="00980CCD">
            <w:pPr>
              <w:pStyle w:val="ListParagraph"/>
              <w:ind w:left="0"/>
              <w:jc w:val="both"/>
              <w:rPr>
                <w:b/>
                <w:bCs/>
                <w:i/>
                <w:iCs/>
                <w:color w:val="000000" w:themeColor="text1"/>
                <w:lang w:val="en-GB"/>
              </w:rPr>
            </w:pPr>
            <w:r w:rsidRPr="000B413C">
              <w:rPr>
                <w:i/>
                <w:iCs/>
                <w:color w:val="808080" w:themeColor="background1" w:themeShade="80"/>
                <w:lang w:val="en-GB"/>
              </w:rPr>
              <w:t>Pr</w:t>
            </w:r>
            <w:r>
              <w:rPr>
                <w:i/>
                <w:iCs/>
                <w:color w:val="808080" w:themeColor="background1" w:themeShade="80"/>
                <w:lang w:val="en-GB"/>
              </w:rPr>
              <w:t xml:space="preserve">ovide details on </w:t>
            </w:r>
            <w:r w:rsidR="008811A4">
              <w:rPr>
                <w:i/>
                <w:iCs/>
                <w:color w:val="808080" w:themeColor="background1" w:themeShade="80"/>
                <w:lang w:val="en-GB"/>
              </w:rPr>
              <w:t>beneficiaries’</w:t>
            </w:r>
            <w:r>
              <w:rPr>
                <w:i/>
                <w:iCs/>
                <w:color w:val="808080" w:themeColor="background1" w:themeShade="80"/>
                <w:lang w:val="en-GB"/>
              </w:rPr>
              <w:t xml:space="preserve"> </w:t>
            </w:r>
            <w:r w:rsidR="00903458">
              <w:rPr>
                <w:i/>
                <w:iCs/>
                <w:color w:val="808080" w:themeColor="background1" w:themeShade="80"/>
                <w:lang w:val="en-GB"/>
              </w:rPr>
              <w:t>(gender, location, designation, organi</w:t>
            </w:r>
            <w:r w:rsidR="005C64C9">
              <w:rPr>
                <w:i/>
                <w:iCs/>
                <w:color w:val="808080" w:themeColor="background1" w:themeShade="80"/>
                <w:lang w:val="en-GB"/>
              </w:rPr>
              <w:t>s</w:t>
            </w:r>
            <w:r w:rsidR="00903458">
              <w:rPr>
                <w:i/>
                <w:iCs/>
                <w:color w:val="808080" w:themeColor="background1" w:themeShade="80"/>
                <w:lang w:val="en-GB"/>
              </w:rPr>
              <w:t>ation type, etc)</w:t>
            </w:r>
          </w:p>
        </w:tc>
      </w:tr>
      <w:tr w:rsidR="002C706A" w:rsidRPr="002C706A" w14:paraId="70436A6C" w14:textId="77777777" w:rsidTr="008811A4">
        <w:tc>
          <w:tcPr>
            <w:tcW w:w="1586" w:type="dxa"/>
          </w:tcPr>
          <w:p w14:paraId="0B4BEACB" w14:textId="77777777" w:rsidR="008855FA" w:rsidRPr="002405DF" w:rsidRDefault="008855FA" w:rsidP="00980CCD">
            <w:pPr>
              <w:pStyle w:val="ListParagraph"/>
              <w:ind w:left="0"/>
              <w:jc w:val="both"/>
              <w:rPr>
                <w:i/>
                <w:iCs/>
                <w:color w:val="000000" w:themeColor="text1"/>
                <w:lang w:val="en-GB"/>
              </w:rPr>
            </w:pPr>
            <w:r w:rsidRPr="002405DF">
              <w:rPr>
                <w:i/>
                <w:iCs/>
                <w:color w:val="000000" w:themeColor="text1"/>
                <w:lang w:val="en-GB"/>
              </w:rPr>
              <w:t>Direct:</w:t>
            </w:r>
          </w:p>
          <w:p w14:paraId="4952FAFA" w14:textId="77777777" w:rsidR="008855FA" w:rsidRPr="002405DF" w:rsidRDefault="008855FA" w:rsidP="00980CCD">
            <w:pPr>
              <w:pStyle w:val="ListParagraph"/>
              <w:ind w:left="0"/>
              <w:jc w:val="both"/>
              <w:rPr>
                <w:i/>
                <w:iCs/>
                <w:color w:val="000000" w:themeColor="text1"/>
                <w:lang w:val="en-GB"/>
              </w:rPr>
            </w:pPr>
            <w:r w:rsidRPr="002405DF">
              <w:rPr>
                <w:i/>
                <w:iCs/>
                <w:color w:val="000000" w:themeColor="text1"/>
                <w:lang w:val="en-GB"/>
              </w:rPr>
              <w:t>1.</w:t>
            </w:r>
          </w:p>
          <w:p w14:paraId="48A77AE4" w14:textId="77777777" w:rsidR="008855FA" w:rsidRPr="002405DF" w:rsidRDefault="008855FA" w:rsidP="00980CCD">
            <w:pPr>
              <w:pStyle w:val="ListParagraph"/>
              <w:ind w:left="0"/>
              <w:jc w:val="both"/>
              <w:rPr>
                <w:i/>
                <w:iCs/>
                <w:color w:val="000000" w:themeColor="text1"/>
                <w:lang w:val="en-GB"/>
              </w:rPr>
            </w:pPr>
            <w:r w:rsidRPr="002405DF">
              <w:rPr>
                <w:i/>
                <w:iCs/>
                <w:color w:val="000000" w:themeColor="text1"/>
                <w:lang w:val="en-GB"/>
              </w:rPr>
              <w:t>2.</w:t>
            </w:r>
          </w:p>
          <w:p w14:paraId="3C99F2E6" w14:textId="1084B25C" w:rsidR="008855FA" w:rsidRPr="002405DF" w:rsidRDefault="008855FA" w:rsidP="00980CCD">
            <w:pPr>
              <w:pStyle w:val="ListParagraph"/>
              <w:ind w:left="0"/>
              <w:jc w:val="both"/>
              <w:rPr>
                <w:i/>
                <w:iCs/>
                <w:color w:val="000000" w:themeColor="text1"/>
                <w:lang w:val="en-GB"/>
              </w:rPr>
            </w:pPr>
          </w:p>
        </w:tc>
        <w:tc>
          <w:tcPr>
            <w:tcW w:w="6710" w:type="dxa"/>
          </w:tcPr>
          <w:p w14:paraId="79082EA7" w14:textId="77777777" w:rsidR="008855FA" w:rsidRPr="002405DF" w:rsidRDefault="008855FA" w:rsidP="00980CCD">
            <w:pPr>
              <w:pStyle w:val="ListParagraph"/>
              <w:ind w:left="0"/>
              <w:jc w:val="both"/>
              <w:rPr>
                <w:i/>
                <w:iCs/>
                <w:color w:val="000000" w:themeColor="text1"/>
                <w:lang w:val="en-GB"/>
              </w:rPr>
            </w:pPr>
          </w:p>
        </w:tc>
      </w:tr>
      <w:tr w:rsidR="002C706A" w:rsidRPr="002C706A" w14:paraId="05A8A1BC" w14:textId="77777777" w:rsidTr="008811A4">
        <w:tc>
          <w:tcPr>
            <w:tcW w:w="1586" w:type="dxa"/>
          </w:tcPr>
          <w:p w14:paraId="5029A6E4" w14:textId="77777777" w:rsidR="008855FA" w:rsidRPr="002405DF" w:rsidRDefault="008855FA" w:rsidP="00980CCD">
            <w:pPr>
              <w:pStyle w:val="ListParagraph"/>
              <w:ind w:left="0"/>
              <w:jc w:val="both"/>
              <w:rPr>
                <w:i/>
                <w:iCs/>
                <w:color w:val="000000" w:themeColor="text1"/>
                <w:lang w:val="en-GB"/>
              </w:rPr>
            </w:pPr>
            <w:r w:rsidRPr="002405DF">
              <w:rPr>
                <w:i/>
                <w:iCs/>
                <w:color w:val="000000" w:themeColor="text1"/>
                <w:lang w:val="en-GB"/>
              </w:rPr>
              <w:t>Indirect</w:t>
            </w:r>
          </w:p>
          <w:p w14:paraId="3134D9A2" w14:textId="77777777" w:rsidR="008855FA" w:rsidRPr="002405DF" w:rsidRDefault="008855FA" w:rsidP="00980CCD">
            <w:pPr>
              <w:pStyle w:val="ListParagraph"/>
              <w:ind w:left="0"/>
              <w:jc w:val="both"/>
              <w:rPr>
                <w:i/>
                <w:iCs/>
                <w:color w:val="000000" w:themeColor="text1"/>
                <w:lang w:val="en-GB"/>
              </w:rPr>
            </w:pPr>
            <w:r w:rsidRPr="002405DF">
              <w:rPr>
                <w:i/>
                <w:iCs/>
                <w:color w:val="000000" w:themeColor="text1"/>
                <w:lang w:val="en-GB"/>
              </w:rPr>
              <w:t>1.</w:t>
            </w:r>
          </w:p>
          <w:p w14:paraId="26A1D728" w14:textId="425E097C" w:rsidR="008855FA" w:rsidRPr="002405DF" w:rsidRDefault="008855FA" w:rsidP="00980CCD">
            <w:pPr>
              <w:pStyle w:val="ListParagraph"/>
              <w:ind w:left="0"/>
              <w:jc w:val="both"/>
              <w:rPr>
                <w:i/>
                <w:iCs/>
                <w:color w:val="000000" w:themeColor="text1"/>
                <w:lang w:val="en-GB"/>
              </w:rPr>
            </w:pPr>
            <w:r w:rsidRPr="002405DF">
              <w:rPr>
                <w:i/>
                <w:iCs/>
                <w:color w:val="000000" w:themeColor="text1"/>
                <w:lang w:val="en-GB"/>
              </w:rPr>
              <w:t>2.</w:t>
            </w:r>
          </w:p>
        </w:tc>
        <w:tc>
          <w:tcPr>
            <w:tcW w:w="6710" w:type="dxa"/>
          </w:tcPr>
          <w:p w14:paraId="29C7E8BB" w14:textId="77777777" w:rsidR="008855FA" w:rsidRPr="002405DF" w:rsidRDefault="008855FA" w:rsidP="00980CCD">
            <w:pPr>
              <w:pStyle w:val="ListParagraph"/>
              <w:ind w:left="0"/>
              <w:jc w:val="both"/>
              <w:rPr>
                <w:i/>
                <w:iCs/>
                <w:color w:val="000000" w:themeColor="text1"/>
                <w:lang w:val="en-GB"/>
              </w:rPr>
            </w:pPr>
          </w:p>
        </w:tc>
      </w:tr>
    </w:tbl>
    <w:p w14:paraId="27135CB0" w14:textId="77777777" w:rsidR="00980CCD" w:rsidRPr="000B413C" w:rsidRDefault="00980CCD" w:rsidP="00980CCD">
      <w:pPr>
        <w:pStyle w:val="ListParagraph"/>
        <w:jc w:val="both"/>
        <w:rPr>
          <w:i/>
          <w:iCs/>
          <w:color w:val="808080" w:themeColor="background1" w:themeShade="80"/>
          <w:lang w:val="en-GB"/>
        </w:rPr>
      </w:pPr>
    </w:p>
    <w:p w14:paraId="2CD79A64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lang w:val="en-GB"/>
        </w:rPr>
      </w:pPr>
    </w:p>
    <w:p w14:paraId="664AA89F" w14:textId="77777777" w:rsidR="00980CCD" w:rsidRDefault="00980CCD" w:rsidP="00980CCD">
      <w:pPr>
        <w:jc w:val="both"/>
        <w:rPr>
          <w:lang w:val="en-GB"/>
        </w:rPr>
      </w:pPr>
    </w:p>
    <w:p w14:paraId="33D17859" w14:textId="77777777" w:rsidR="00C95990" w:rsidRDefault="00C95990" w:rsidP="00980CCD">
      <w:pPr>
        <w:jc w:val="both"/>
        <w:rPr>
          <w:lang w:val="en-GB"/>
        </w:rPr>
      </w:pPr>
    </w:p>
    <w:p w14:paraId="30EED260" w14:textId="77777777" w:rsidR="00C95990" w:rsidRDefault="00C95990" w:rsidP="00980CCD">
      <w:pPr>
        <w:jc w:val="both"/>
        <w:rPr>
          <w:lang w:val="en-GB"/>
        </w:rPr>
      </w:pPr>
    </w:p>
    <w:p w14:paraId="6A764128" w14:textId="77777777" w:rsidR="00C95990" w:rsidRPr="000B413C" w:rsidRDefault="00C95990" w:rsidP="00980CCD">
      <w:pPr>
        <w:jc w:val="both"/>
        <w:rPr>
          <w:lang w:val="en-GB"/>
        </w:rPr>
      </w:pPr>
    </w:p>
    <w:p w14:paraId="5933C1BD" w14:textId="002736F3" w:rsidR="00980CCD" w:rsidRPr="000B413C" w:rsidRDefault="00036872" w:rsidP="00980CCD">
      <w:pPr>
        <w:pStyle w:val="ListParagraph"/>
        <w:numPr>
          <w:ilvl w:val="0"/>
          <w:numId w:val="1"/>
        </w:numPr>
        <w:jc w:val="both"/>
        <w:rPr>
          <w:i/>
          <w:iCs/>
          <w:color w:val="808080" w:themeColor="background1" w:themeShade="80"/>
          <w:lang w:val="en-GB"/>
        </w:rPr>
      </w:pPr>
      <w:r w:rsidRPr="000B413C">
        <w:rPr>
          <w:b/>
          <w:bCs/>
          <w:sz w:val="24"/>
          <w:szCs w:val="24"/>
          <w:lang w:val="en-GB"/>
        </w:rPr>
        <w:t xml:space="preserve">PROJECT RESULTS </w:t>
      </w:r>
    </w:p>
    <w:p w14:paraId="319C51AB" w14:textId="77777777" w:rsidR="00980CCD" w:rsidRPr="000B413C" w:rsidRDefault="00980CCD" w:rsidP="00980CCD">
      <w:pPr>
        <w:pStyle w:val="ListParagraph"/>
        <w:ind w:left="1080"/>
        <w:jc w:val="both"/>
        <w:rPr>
          <w:rStyle w:val="cf01"/>
          <w:rFonts w:cs="Arial"/>
          <w:b/>
          <w:bCs/>
          <w:lang w:val="en-GB"/>
        </w:rPr>
      </w:pPr>
    </w:p>
    <w:p w14:paraId="54F5D713" w14:textId="351416F8" w:rsidR="00980CCD" w:rsidRDefault="00980CCD" w:rsidP="000F33A8">
      <w:pPr>
        <w:ind w:left="426"/>
        <w:jc w:val="both"/>
        <w:rPr>
          <w:i/>
          <w:iCs/>
          <w:color w:val="808080" w:themeColor="background1" w:themeShade="80"/>
          <w:lang w:val="en-GB"/>
        </w:rPr>
      </w:pPr>
      <w:r w:rsidRPr="000B413C">
        <w:rPr>
          <w:i/>
          <w:iCs/>
          <w:color w:val="808080" w:themeColor="background1" w:themeShade="80"/>
          <w:lang w:val="en-GB"/>
        </w:rPr>
        <w:t xml:space="preserve">Use the table below to </w:t>
      </w:r>
      <w:r w:rsidR="005C64C9">
        <w:rPr>
          <w:i/>
          <w:iCs/>
          <w:color w:val="808080" w:themeColor="background1" w:themeShade="80"/>
          <w:lang w:val="en-GB"/>
        </w:rPr>
        <w:t>list the</w:t>
      </w:r>
      <w:r w:rsidRPr="000B413C">
        <w:rPr>
          <w:i/>
          <w:iCs/>
          <w:color w:val="808080" w:themeColor="background1" w:themeShade="80"/>
          <w:lang w:val="en-GB"/>
        </w:rPr>
        <w:t xml:space="preserve"> outputs needed to achieve each outcome.</w:t>
      </w:r>
      <w:r w:rsidRPr="000B413C">
        <w:rPr>
          <w:rStyle w:val="cf01"/>
          <w:rFonts w:cs="Arial"/>
          <w:lang w:val="en-GB"/>
        </w:rPr>
        <w:t xml:space="preserve"> </w:t>
      </w:r>
      <w:r w:rsidR="005C64C9">
        <w:rPr>
          <w:i/>
          <w:iCs/>
          <w:color w:val="808080" w:themeColor="background1" w:themeShade="80"/>
          <w:lang w:val="en-GB"/>
        </w:rPr>
        <w:t>A</w:t>
      </w:r>
      <w:r w:rsidR="005C64C9" w:rsidRPr="000B413C">
        <w:rPr>
          <w:i/>
          <w:iCs/>
          <w:color w:val="808080" w:themeColor="background1" w:themeShade="80"/>
          <w:lang w:val="en-GB"/>
        </w:rPr>
        <w:t xml:space="preserve"> </w:t>
      </w:r>
      <w:r w:rsidRPr="000B413C">
        <w:rPr>
          <w:i/>
          <w:iCs/>
          <w:color w:val="808080" w:themeColor="background1" w:themeShade="80"/>
          <w:lang w:val="en-GB"/>
        </w:rPr>
        <w:t xml:space="preserve">project can have </w:t>
      </w:r>
      <w:r w:rsidR="005C64C9">
        <w:rPr>
          <w:i/>
          <w:iCs/>
          <w:color w:val="808080" w:themeColor="background1" w:themeShade="80"/>
          <w:lang w:val="en-GB"/>
        </w:rPr>
        <w:t>multiple</w:t>
      </w:r>
      <w:r w:rsidRPr="000B413C">
        <w:rPr>
          <w:i/>
          <w:iCs/>
          <w:color w:val="808080" w:themeColor="background1" w:themeShade="80"/>
          <w:lang w:val="en-GB"/>
        </w:rPr>
        <w:t xml:space="preserve"> outcome</w:t>
      </w:r>
      <w:r w:rsidR="005C64C9">
        <w:rPr>
          <w:i/>
          <w:iCs/>
          <w:color w:val="808080" w:themeColor="background1" w:themeShade="80"/>
          <w:lang w:val="en-GB"/>
        </w:rPr>
        <w:t>s</w:t>
      </w:r>
      <w:r w:rsidR="00600061">
        <w:rPr>
          <w:i/>
          <w:iCs/>
          <w:color w:val="808080" w:themeColor="background1" w:themeShade="80"/>
          <w:lang w:val="en-GB"/>
        </w:rPr>
        <w:t xml:space="preserve"> and </w:t>
      </w:r>
      <w:r w:rsidRPr="000B413C">
        <w:rPr>
          <w:i/>
          <w:iCs/>
          <w:color w:val="808080" w:themeColor="background1" w:themeShade="80"/>
          <w:lang w:val="en-GB"/>
        </w:rPr>
        <w:t>output</w:t>
      </w:r>
      <w:r w:rsidR="005C64C9">
        <w:rPr>
          <w:i/>
          <w:iCs/>
          <w:color w:val="808080" w:themeColor="background1" w:themeShade="80"/>
          <w:lang w:val="en-GB"/>
        </w:rPr>
        <w:t xml:space="preserve">s, each </w:t>
      </w:r>
      <w:r w:rsidR="00F47DB7">
        <w:rPr>
          <w:i/>
          <w:iCs/>
          <w:color w:val="808080" w:themeColor="background1" w:themeShade="80"/>
          <w:lang w:val="en-GB"/>
        </w:rPr>
        <w:t>with corresponding activities</w:t>
      </w:r>
      <w:r w:rsidRPr="000B413C">
        <w:rPr>
          <w:i/>
          <w:iCs/>
          <w:color w:val="808080" w:themeColor="background1" w:themeShade="80"/>
          <w:lang w:val="en-GB"/>
        </w:rPr>
        <w:t xml:space="preserve">. Add rows </w:t>
      </w:r>
      <w:r w:rsidR="005C64C9">
        <w:rPr>
          <w:i/>
          <w:iCs/>
          <w:color w:val="808080" w:themeColor="background1" w:themeShade="80"/>
          <w:lang w:val="en-GB"/>
        </w:rPr>
        <w:t xml:space="preserve">and adjust numbering </w:t>
      </w:r>
      <w:r w:rsidRPr="000B413C">
        <w:rPr>
          <w:i/>
          <w:iCs/>
          <w:color w:val="808080" w:themeColor="background1" w:themeShade="80"/>
          <w:lang w:val="en-GB"/>
        </w:rPr>
        <w:t>as necessary.</w:t>
      </w:r>
      <w:r>
        <w:rPr>
          <w:i/>
          <w:iCs/>
          <w:color w:val="808080" w:themeColor="background1" w:themeShade="80"/>
          <w:lang w:val="en-GB"/>
        </w:rPr>
        <w:t xml:space="preserve"> </w:t>
      </w:r>
    </w:p>
    <w:p w14:paraId="55181249" w14:textId="77777777" w:rsidR="00AA0972" w:rsidRPr="000B413C" w:rsidRDefault="00AA0972" w:rsidP="00980CCD">
      <w:pPr>
        <w:ind w:left="720"/>
        <w:jc w:val="both"/>
        <w:rPr>
          <w:rStyle w:val="cf01"/>
          <w:rFonts w:cs="Arial"/>
          <w:lang w:val="en-GB"/>
        </w:rPr>
      </w:pPr>
    </w:p>
    <w:p w14:paraId="7648D874" w14:textId="77777777" w:rsidR="00980CCD" w:rsidRPr="000B413C" w:rsidRDefault="00980CCD" w:rsidP="00980CCD">
      <w:pPr>
        <w:pStyle w:val="ListParagraph"/>
        <w:jc w:val="both"/>
        <w:rPr>
          <w:rFonts w:cs="Arial"/>
          <w:color w:val="333333"/>
          <w:lang w:val="en-GB"/>
        </w:rPr>
      </w:pPr>
    </w:p>
    <w:tbl>
      <w:tblPr>
        <w:tblStyle w:val="TableGrid"/>
        <w:tblW w:w="8712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789"/>
        <w:gridCol w:w="3088"/>
        <w:gridCol w:w="2835"/>
      </w:tblGrid>
      <w:tr w:rsidR="00AA0972" w:rsidRPr="000B413C" w14:paraId="02B541B3" w14:textId="77777777" w:rsidTr="0077775A">
        <w:trPr>
          <w:trHeight w:val="1133"/>
        </w:trPr>
        <w:tc>
          <w:tcPr>
            <w:tcW w:w="8712" w:type="dxa"/>
            <w:gridSpan w:val="3"/>
          </w:tcPr>
          <w:p w14:paraId="12274B9A" w14:textId="7A0A41D9" w:rsidR="00221270" w:rsidRDefault="00FF17FB" w:rsidP="00473DC9">
            <w:pPr>
              <w:jc w:val="both"/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</w:pPr>
            <w:r w:rsidRPr="00473DC9">
              <w:rPr>
                <w:rFonts w:cs="Arial"/>
                <w:b/>
              </w:rPr>
              <w:t xml:space="preserve">Impact: </w:t>
            </w:r>
            <w:r w:rsidR="002F534E" w:rsidRPr="002405DF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The intended physical, financial, institutional, social, environmental, or other high-level development results, e.g., at the ASEAN </w:t>
            </w:r>
            <w:r w:rsidR="00852653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Strategic Plan</w:t>
            </w:r>
            <w:r w:rsidR="00852653" w:rsidRPr="002405DF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F534E" w:rsidRPr="002405DF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level, </w:t>
            </w:r>
            <w:r w:rsidR="000F1360" w:rsidRPr="002405DF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in</w:t>
            </w:r>
            <w:r w:rsidR="009D74E9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F1360" w:rsidRPr="002405DF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line with </w:t>
            </w:r>
            <w:r w:rsidR="005C64C9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the </w:t>
            </w:r>
            <w:r w:rsidR="008C1406" w:rsidRPr="002405DF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Project Classification’ </w:t>
            </w:r>
            <w:r w:rsidR="000340EC" w:rsidRPr="002405DF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section</w:t>
            </w:r>
            <w:r w:rsidR="005C64C9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. </w:t>
            </w:r>
          </w:p>
          <w:p w14:paraId="16411266" w14:textId="611A8735" w:rsidR="00221270" w:rsidRDefault="00221270" w:rsidP="00473DC9">
            <w:pPr>
              <w:jc w:val="both"/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Key </w:t>
            </w:r>
            <w:r w:rsidR="005C64C9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q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uestion:</w:t>
            </w:r>
            <w:r w:rsidR="00ED0BCC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What long term change does the project intend to achieve?</w:t>
            </w:r>
          </w:p>
          <w:p w14:paraId="3F7B92A3" w14:textId="44599E3E" w:rsidR="00AA0972" w:rsidRPr="00473DC9" w:rsidRDefault="00AA0972" w:rsidP="002405DF">
            <w:pPr>
              <w:jc w:val="both"/>
              <w:rPr>
                <w:rFonts w:cs="Arial"/>
                <w:b/>
              </w:rPr>
            </w:pPr>
          </w:p>
        </w:tc>
      </w:tr>
      <w:tr w:rsidR="008E3C67" w:rsidRPr="000B413C" w14:paraId="4E0A52A8" w14:textId="77777777" w:rsidTr="00FA4875">
        <w:trPr>
          <w:trHeight w:val="1133"/>
        </w:trPr>
        <w:tc>
          <w:tcPr>
            <w:tcW w:w="2789" w:type="dxa"/>
          </w:tcPr>
          <w:p w14:paraId="7307AD41" w14:textId="6D88E478" w:rsidR="008E3C67" w:rsidRPr="000B413C" w:rsidRDefault="008E3C67" w:rsidP="003C0461">
            <w:pPr>
              <w:pStyle w:val="AngebotFietext"/>
              <w:spacing w:before="60" w:after="60" w:line="240" w:lineRule="auto"/>
              <w:jc w:val="left"/>
              <w:rPr>
                <w:rFonts w:ascii="Arial" w:hAnsi="Arial" w:cs="Arial"/>
                <w:b/>
              </w:rPr>
            </w:pPr>
            <w:bookmarkStart w:id="5" w:name="_Hlk128922893"/>
            <w:r w:rsidRPr="000B413C">
              <w:rPr>
                <w:rFonts w:ascii="Arial" w:hAnsi="Arial" w:cs="Arial"/>
                <w:b/>
              </w:rPr>
              <w:t xml:space="preserve">Project Outcome </w:t>
            </w:r>
          </w:p>
          <w:p w14:paraId="7F75E67F" w14:textId="00E99DD1" w:rsidR="008E3C67" w:rsidRDefault="000E0D71" w:rsidP="00903458">
            <w:pPr>
              <w:pStyle w:val="AngebotFietext"/>
              <w:spacing w:before="60" w:after="60" w:line="240" w:lineRule="auto"/>
              <w:ind w:right="119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The </w:t>
            </w:r>
            <w:r w:rsidR="00CA34D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outcome is </w:t>
            </w:r>
            <w:r w:rsidR="00CA34D4" w:rsidRPr="0071156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the final </w:t>
            </w:r>
            <w:r w:rsidR="00C77D68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result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of the project showing the intended </w:t>
            </w:r>
            <w:r w:rsidR="00CA34D4" w:rsidRPr="0071156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changes, e.g.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,</w:t>
            </w:r>
            <w:r w:rsidR="00CA34D4" w:rsidRPr="0071156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in practices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or</w:t>
            </w:r>
            <w:r w:rsidR="00CA34D4" w:rsidRPr="0071156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policies</w:t>
            </w:r>
            <w:r w:rsidR="00CA34D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p w14:paraId="5ED9A988" w14:textId="77777777" w:rsidR="00E91647" w:rsidRDefault="00E91647" w:rsidP="00903458">
            <w:pPr>
              <w:pStyle w:val="AngebotFietext"/>
              <w:spacing w:before="60" w:after="60" w:line="240" w:lineRule="auto"/>
              <w:ind w:right="119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</w:p>
          <w:p w14:paraId="2BEAE954" w14:textId="4C4C5EA1" w:rsidR="00E91647" w:rsidRDefault="000E0D71" w:rsidP="00903458">
            <w:pPr>
              <w:pStyle w:val="AngebotFietext"/>
              <w:spacing w:before="60" w:after="60" w:line="240" w:lineRule="auto"/>
              <w:ind w:right="119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A</w:t>
            </w:r>
            <w:r w:rsidR="00E91647" w:rsidRPr="00E9164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project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usually</w:t>
            </w:r>
            <w:r w:rsidR="00E91647" w:rsidRPr="00E9164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has one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main </w:t>
            </w:r>
            <w:r w:rsidR="00060C8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outcome</w:t>
            </w:r>
            <w:r w:rsidR="00060C87" w:rsidRPr="00E9164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but can have </w:t>
            </w:r>
            <w:r w:rsidR="00E91647" w:rsidRPr="00E9164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several intermediate outcomes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, such as </w:t>
            </w:r>
            <w:r w:rsidR="00E91647" w:rsidRPr="00E9164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changes in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target group</w:t>
            </w:r>
            <w:r w:rsidRPr="00E9164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91647" w:rsidRPr="00E9164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actions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,</w:t>
            </w:r>
            <w:r w:rsidR="00E91647" w:rsidRPr="00E9164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behaviours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or</w:t>
            </w:r>
            <w:r w:rsidR="00E91647" w:rsidRPr="00E9164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relations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hips</w:t>
            </w:r>
            <w:r w:rsidR="00E91647" w:rsidRPr="00E9164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between stakeholders</w:t>
            </w:r>
          </w:p>
          <w:p w14:paraId="2DAA3989" w14:textId="77777777" w:rsidR="00E91647" w:rsidRDefault="00E91647" w:rsidP="002405DF">
            <w:pPr>
              <w:pStyle w:val="AngebotFietext"/>
              <w:spacing w:before="60" w:after="60" w:line="240" w:lineRule="auto"/>
              <w:ind w:right="119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</w:p>
          <w:p w14:paraId="3619F654" w14:textId="6EDD8655" w:rsidR="008A17B2" w:rsidRDefault="008A17B2" w:rsidP="002405DF">
            <w:pPr>
              <w:pStyle w:val="AngebotFietext"/>
              <w:spacing w:before="60" w:after="60" w:line="240" w:lineRule="auto"/>
              <w:ind w:right="119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2405D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u w:val="single"/>
              </w:rPr>
              <w:t xml:space="preserve">Key </w:t>
            </w:r>
            <w:r w:rsidR="00D55E8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u w:val="single"/>
              </w:rPr>
              <w:t>q</w:t>
            </w:r>
            <w:r w:rsidRPr="002405D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u w:val="single"/>
              </w:rPr>
              <w:t>uestion</w:t>
            </w:r>
            <w:r w:rsidR="00D55E8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u w:val="single"/>
              </w:rPr>
              <w:t>s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:</w:t>
            </w:r>
          </w:p>
          <w:p w14:paraId="25BD9824" w14:textId="49A7F433" w:rsidR="008A17B2" w:rsidRDefault="008A17B2" w:rsidP="002405DF">
            <w:pPr>
              <w:pStyle w:val="AngebotFietext"/>
              <w:numPr>
                <w:ilvl w:val="0"/>
                <w:numId w:val="15"/>
              </w:numPr>
              <w:spacing w:before="60" w:after="60" w:line="240" w:lineRule="auto"/>
              <w:ind w:left="385" w:right="119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What r</w:t>
            </w:r>
            <w:r w:rsidRPr="0071156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esults</w:t>
            </w:r>
            <w:r w:rsidR="00E9164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/changes</w:t>
            </w:r>
            <w:r w:rsidRPr="0071156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E0D7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does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th</w:t>
            </w:r>
            <w:r w:rsidRPr="0071156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e project intend to achieve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through </w:t>
            </w:r>
            <w:r w:rsidR="000E0D7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its </w:t>
            </w:r>
            <w:r w:rsidRPr="0071156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output</w:t>
            </w:r>
            <w:r w:rsidR="000E0D7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s</w:t>
            </w:r>
            <w:r w:rsidRPr="0071156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and activities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?</w:t>
            </w:r>
          </w:p>
          <w:p w14:paraId="088E8AE8" w14:textId="2EC5DAF6" w:rsidR="004B791A" w:rsidRPr="000B413C" w:rsidRDefault="000E0D71" w:rsidP="002405DF">
            <w:pPr>
              <w:pStyle w:val="AngebotFietext"/>
              <w:numPr>
                <w:ilvl w:val="0"/>
                <w:numId w:val="15"/>
              </w:numPr>
              <w:spacing w:before="60" w:after="60" w:line="240" w:lineRule="auto"/>
              <w:ind w:left="385" w:right="119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Who are the targeted </w:t>
            </w:r>
            <w:r w:rsidR="001F5BB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beneficiaries</w:t>
            </w:r>
            <w:r w:rsidR="00E5099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or </w:t>
            </w:r>
            <w:r w:rsidR="001F5BB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stakeholders</w:t>
            </w:r>
            <w:r w:rsidR="00E5099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?</w:t>
            </w:r>
          </w:p>
        </w:tc>
        <w:tc>
          <w:tcPr>
            <w:tcW w:w="3088" w:type="dxa"/>
          </w:tcPr>
          <w:p w14:paraId="5F739629" w14:textId="77777777" w:rsidR="008E3C67" w:rsidRPr="000B413C" w:rsidRDefault="008E3C67" w:rsidP="003C0461">
            <w:pPr>
              <w:pStyle w:val="AngebotFietext"/>
              <w:spacing w:before="60" w:after="60" w:line="240" w:lineRule="auto"/>
              <w:jc w:val="left"/>
              <w:rPr>
                <w:rFonts w:ascii="Arial" w:hAnsi="Arial" w:cs="Arial"/>
                <w:b/>
              </w:rPr>
            </w:pPr>
            <w:r w:rsidRPr="000B413C">
              <w:rPr>
                <w:rFonts w:ascii="Arial" w:hAnsi="Arial" w:cs="Arial"/>
                <w:b/>
              </w:rPr>
              <w:t xml:space="preserve">Indicators </w:t>
            </w:r>
          </w:p>
          <w:p w14:paraId="70547F5A" w14:textId="2C33D8BE" w:rsidR="008E3C67" w:rsidRPr="000B413C" w:rsidRDefault="008E3C67" w:rsidP="002405DF">
            <w:pPr>
              <w:pStyle w:val="AngebotFietext"/>
              <w:spacing w:before="60" w:after="60"/>
              <w:ind w:right="129"/>
            </w:pPr>
            <w:r w:rsidRPr="000B413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An Indicator is a quantitative or qualitative factor or variable that </w:t>
            </w:r>
            <w:r w:rsidR="00D55E8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shows how well an outcome or output has been achieved. </w:t>
            </w:r>
          </w:p>
          <w:p w14:paraId="74A6A570" w14:textId="4B28B06E" w:rsidR="008E3C67" w:rsidRPr="000B413C" w:rsidRDefault="008E3C67" w:rsidP="00903458">
            <w:pPr>
              <w:pStyle w:val="AngebotFietext"/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2405D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u w:val="single"/>
              </w:rPr>
              <w:t xml:space="preserve">Key </w:t>
            </w:r>
            <w:r w:rsidR="00D55E8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u w:val="single"/>
              </w:rPr>
              <w:t>q</w:t>
            </w:r>
            <w:r w:rsidRPr="002405D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u w:val="single"/>
              </w:rPr>
              <w:t>uestions</w:t>
            </w:r>
            <w:r w:rsidRPr="000B413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:</w:t>
            </w:r>
          </w:p>
          <w:p w14:paraId="3825C2BB" w14:textId="77777777" w:rsidR="008E3C67" w:rsidRPr="000B413C" w:rsidRDefault="008E3C67" w:rsidP="002405DF">
            <w:pPr>
              <w:pStyle w:val="AngebotFietext"/>
              <w:numPr>
                <w:ilvl w:val="0"/>
                <w:numId w:val="9"/>
              </w:numPr>
              <w:spacing w:before="60" w:after="60"/>
              <w:ind w:left="242" w:hanging="242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0B413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How do we know the outcome is achieved?</w:t>
            </w:r>
          </w:p>
          <w:p w14:paraId="1BAC6251" w14:textId="33EA6BCE" w:rsidR="008E3C67" w:rsidRPr="000B413C" w:rsidRDefault="008E3C67" w:rsidP="002405DF">
            <w:pPr>
              <w:pStyle w:val="AngebotFietext"/>
              <w:numPr>
                <w:ilvl w:val="0"/>
                <w:numId w:val="9"/>
              </w:numPr>
              <w:spacing w:before="60" w:after="60"/>
              <w:ind w:left="242" w:hanging="242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0B413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How will achieving project outcome</w:t>
            </w:r>
            <w:r w:rsidR="0047772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/output</w:t>
            </w:r>
            <w:r w:rsidRPr="000B413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be measured?   </w:t>
            </w:r>
          </w:p>
        </w:tc>
        <w:tc>
          <w:tcPr>
            <w:tcW w:w="2835" w:type="dxa"/>
          </w:tcPr>
          <w:p w14:paraId="3F4483DC" w14:textId="1D12516B" w:rsidR="008E3C67" w:rsidRPr="000B413C" w:rsidRDefault="008E3C67" w:rsidP="003C0461">
            <w:pPr>
              <w:pStyle w:val="AngebotFietext"/>
              <w:spacing w:before="60" w:after="60" w:line="240" w:lineRule="auto"/>
              <w:jc w:val="left"/>
              <w:rPr>
                <w:rFonts w:ascii="Arial" w:hAnsi="Arial" w:cs="Arial"/>
                <w:b/>
              </w:rPr>
            </w:pPr>
            <w:r w:rsidRPr="000B413C">
              <w:rPr>
                <w:rFonts w:ascii="Arial" w:hAnsi="Arial" w:cs="Arial"/>
                <w:b/>
              </w:rPr>
              <w:t>Means of Verification</w:t>
            </w:r>
            <w:r w:rsidR="00061EAE">
              <w:rPr>
                <w:rFonts w:ascii="Arial" w:hAnsi="Arial" w:cs="Arial"/>
                <w:b/>
              </w:rPr>
              <w:t xml:space="preserve"> (MOV)</w:t>
            </w:r>
          </w:p>
          <w:p w14:paraId="42835EDF" w14:textId="2F8ABEC8" w:rsidR="008E3C67" w:rsidRPr="000B413C" w:rsidRDefault="008E3C67" w:rsidP="002405DF">
            <w:pPr>
              <w:pStyle w:val="AngebotFietext"/>
              <w:spacing w:before="60" w:after="60" w:line="240" w:lineRule="auto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0B413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An MOV </w:t>
            </w:r>
            <w:r w:rsidR="00D55E8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details where to get information to measure </w:t>
            </w:r>
            <w:r w:rsidRPr="000B413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an indicator e.g., </w:t>
            </w:r>
            <w:r w:rsidR="00D55E81" w:rsidRPr="000B413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training reports, data sheet</w:t>
            </w:r>
            <w:r w:rsidR="00D55E8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s</w:t>
            </w:r>
            <w:r w:rsidR="00D55E81" w:rsidRPr="000B413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, before-</w:t>
            </w:r>
            <w:r w:rsidR="00D55E8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and-</w:t>
            </w:r>
            <w:r w:rsidR="00D55E81" w:rsidRPr="000B413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after </w:t>
            </w:r>
            <w:r w:rsidR="00D55E8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photos</w:t>
            </w:r>
            <w:r w:rsidR="00D55E81" w:rsidRPr="000B413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, etc. </w:t>
            </w:r>
          </w:p>
          <w:p w14:paraId="44DB6395" w14:textId="612BF9DA" w:rsidR="008E3C67" w:rsidRPr="000B413C" w:rsidRDefault="008E3C67" w:rsidP="002405DF">
            <w:pPr>
              <w:pStyle w:val="AngebotFietext"/>
              <w:spacing w:before="60" w:after="60" w:line="240" w:lineRule="auto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0B413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Key </w:t>
            </w:r>
            <w:r w:rsidR="00D55E8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q</w:t>
            </w:r>
            <w:r w:rsidRPr="000B413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uestions: </w:t>
            </w:r>
          </w:p>
          <w:p w14:paraId="2F882B6A" w14:textId="2E546C0D" w:rsidR="008E3C67" w:rsidRPr="007845B5" w:rsidRDefault="008E3C67" w:rsidP="002405DF">
            <w:pPr>
              <w:pStyle w:val="AngebotFietext"/>
              <w:numPr>
                <w:ilvl w:val="0"/>
                <w:numId w:val="10"/>
              </w:numPr>
              <w:spacing w:before="60" w:after="60" w:line="240" w:lineRule="auto"/>
              <w:ind w:left="220" w:hanging="218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7845B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How will data be collected and reported? </w:t>
            </w:r>
          </w:p>
          <w:p w14:paraId="4DFB3D08" w14:textId="77777777" w:rsidR="00D55E81" w:rsidRDefault="008E3C67" w:rsidP="002405DF">
            <w:pPr>
              <w:pStyle w:val="AngebotFietext"/>
              <w:numPr>
                <w:ilvl w:val="0"/>
                <w:numId w:val="10"/>
              </w:numPr>
              <w:spacing w:before="60" w:after="60" w:line="240" w:lineRule="auto"/>
              <w:ind w:left="220" w:hanging="218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7845B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What secondary sources are available? </w:t>
            </w:r>
          </w:p>
          <w:p w14:paraId="23B43E31" w14:textId="0E9533CC" w:rsidR="008E3C67" w:rsidRPr="006731FA" w:rsidRDefault="008E3C67" w:rsidP="006731FA">
            <w:pPr>
              <w:pStyle w:val="AngebotFietext"/>
              <w:numPr>
                <w:ilvl w:val="0"/>
                <w:numId w:val="10"/>
              </w:numPr>
              <w:spacing w:before="60" w:after="60" w:line="240" w:lineRule="auto"/>
              <w:ind w:left="220" w:hanging="218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D55E8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Does the project use primary data collection tools?</w:t>
            </w:r>
            <w:r w:rsidR="00D55E81">
              <w:t xml:space="preserve"> </w:t>
            </w:r>
          </w:p>
        </w:tc>
      </w:tr>
      <w:tr w:rsidR="004B21D2" w:rsidRPr="000B413C" w14:paraId="59822718" w14:textId="17047C5A" w:rsidTr="00FA4875">
        <w:trPr>
          <w:trHeight w:val="2555"/>
        </w:trPr>
        <w:tc>
          <w:tcPr>
            <w:tcW w:w="2789" w:type="dxa"/>
          </w:tcPr>
          <w:p w14:paraId="50A9A417" w14:textId="0B41FA0F" w:rsidR="004B21D2" w:rsidRPr="000B413C" w:rsidRDefault="004B21D2" w:rsidP="003C0461">
            <w:pPr>
              <w:pStyle w:val="AngebotFietext"/>
              <w:spacing w:before="60" w:after="60" w:line="240" w:lineRule="auto"/>
              <w:jc w:val="left"/>
              <w:rPr>
                <w:rFonts w:ascii="Arial" w:hAnsi="Arial" w:cs="Arial"/>
                <w:b/>
              </w:rPr>
            </w:pPr>
            <w:r w:rsidRPr="000B413C">
              <w:rPr>
                <w:rFonts w:ascii="Arial" w:hAnsi="Arial" w:cs="Arial"/>
                <w:b/>
              </w:rPr>
              <w:t>Output</w:t>
            </w:r>
            <w:r w:rsidR="00476F50">
              <w:rPr>
                <w:rFonts w:ascii="Arial" w:hAnsi="Arial" w:cs="Arial"/>
                <w:b/>
              </w:rPr>
              <w:t xml:space="preserve"> 1</w:t>
            </w:r>
          </w:p>
          <w:p w14:paraId="1708D69B" w14:textId="2EA01404" w:rsidR="004B21D2" w:rsidRPr="000B413C" w:rsidRDefault="004B21D2" w:rsidP="002405DF">
            <w:pPr>
              <w:jc w:val="both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0B413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This </w:t>
            </w:r>
            <w:r w:rsidR="006731F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is</w:t>
            </w:r>
            <w:r w:rsidRPr="000B413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the direct or immediate product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,</w:t>
            </w:r>
            <w:r w:rsidRPr="000B413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service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, or access </w:t>
            </w:r>
            <w:r w:rsidRPr="000B413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produced/delivered by the project activities (e.g., individuals trained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, workshops delivered, policy documents</w:t>
            </w:r>
            <w:r w:rsidR="006731F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or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knowledge products produced, etc</w:t>
            </w:r>
            <w:r w:rsidRPr="000B413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). Outputs should be tangible,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observable</w:t>
            </w:r>
            <w:r w:rsidRPr="000B413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, and measurable.</w:t>
            </w:r>
            <w:r w:rsidR="00473F4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</w:t>
            </w:r>
            <w:r w:rsidR="004022FE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The IA is accountable</w:t>
            </w:r>
            <w:r w:rsidR="006731F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for</w:t>
            </w:r>
            <w:r w:rsidR="004022FE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the outputs</w:t>
            </w:r>
            <w:r w:rsidR="006731F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.</w:t>
            </w:r>
            <w:r w:rsidR="004022FE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</w:t>
            </w:r>
          </w:p>
          <w:p w14:paraId="338E92A0" w14:textId="7EF58454" w:rsidR="004B21D2" w:rsidRDefault="004B21D2" w:rsidP="003C0461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</w:p>
          <w:p w14:paraId="3528DB2F" w14:textId="77777777" w:rsidR="004B21D2" w:rsidRDefault="004B21D2" w:rsidP="003C0461">
            <w:pPr>
              <w:rPr>
                <w:bCs/>
                <w:iCs/>
                <w:lang w:val="en-GB"/>
              </w:rPr>
            </w:pPr>
          </w:p>
          <w:p w14:paraId="7F9BC648" w14:textId="77777777" w:rsidR="00CF0175" w:rsidRPr="000B413C" w:rsidRDefault="00CF0175" w:rsidP="003C0461">
            <w:pPr>
              <w:rPr>
                <w:bCs/>
                <w:iCs/>
                <w:lang w:val="en-GB"/>
              </w:rPr>
            </w:pPr>
          </w:p>
        </w:tc>
        <w:tc>
          <w:tcPr>
            <w:tcW w:w="3088" w:type="dxa"/>
          </w:tcPr>
          <w:p w14:paraId="00B60760" w14:textId="3D6B9275" w:rsidR="004B21D2" w:rsidRPr="000B413C" w:rsidRDefault="004B21D2" w:rsidP="003C0461">
            <w:pPr>
              <w:pStyle w:val="AngebotFietext"/>
              <w:spacing w:before="60" w:after="60" w:line="240" w:lineRule="auto"/>
              <w:jc w:val="left"/>
              <w:rPr>
                <w:rFonts w:ascii="Arial" w:hAnsi="Arial" w:cs="Arial"/>
                <w:b/>
              </w:rPr>
            </w:pPr>
            <w:r w:rsidRPr="000B413C">
              <w:rPr>
                <w:rFonts w:ascii="Arial" w:hAnsi="Arial" w:cs="Arial"/>
                <w:b/>
              </w:rPr>
              <w:t>Indicator</w:t>
            </w:r>
            <w:r w:rsidR="00AB61C0">
              <w:rPr>
                <w:rFonts w:ascii="Arial" w:hAnsi="Arial" w:cs="Arial"/>
                <w:b/>
              </w:rPr>
              <w:t>s</w:t>
            </w:r>
          </w:p>
          <w:p w14:paraId="1F6AC1BF" w14:textId="3683E76B" w:rsidR="009D1C23" w:rsidRPr="009D1C23" w:rsidRDefault="006B0AEF" w:rsidP="006B0AEF">
            <w:pPr>
              <w:pStyle w:val="AngebotFietext"/>
              <w:jc w:val="left"/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See above</w:t>
            </w:r>
            <w:r w:rsidR="000F708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p w14:paraId="75D06D6D" w14:textId="40648973" w:rsidR="004B21D2" w:rsidRPr="000B413C" w:rsidRDefault="006731FA" w:rsidP="007972C0">
            <w:pPr>
              <w:pStyle w:val="AngebotFietext"/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9D1C2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Whe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re</w:t>
            </w:r>
            <w:r w:rsidRPr="009D1C2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="009D1C23" w:rsidRPr="009D1C2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applicable, please refer to the ASEAN Cooperation Projects Design and Management Manual </w:t>
            </w:r>
            <w:r w:rsidRPr="009D1C2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Annex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="009D1C23" w:rsidRPr="009D1C2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for the list of ASEAN Cooperation Project Standard Output Indicators.</w:t>
            </w:r>
          </w:p>
        </w:tc>
        <w:tc>
          <w:tcPr>
            <w:tcW w:w="2835" w:type="dxa"/>
          </w:tcPr>
          <w:p w14:paraId="76E619AD" w14:textId="5E911A0F" w:rsidR="004B21D2" w:rsidRPr="007972C0" w:rsidRDefault="007972C0" w:rsidP="007972C0">
            <w:pPr>
              <w:pStyle w:val="AngebotFietext"/>
              <w:spacing w:before="60" w:after="60" w:line="240" w:lineRule="auto"/>
              <w:jc w:val="left"/>
              <w:rPr>
                <w:rFonts w:ascii="Arial" w:hAnsi="Arial" w:cs="Arial"/>
                <w:b/>
              </w:rPr>
            </w:pPr>
            <w:r w:rsidRPr="000B413C">
              <w:rPr>
                <w:rFonts w:ascii="Arial" w:hAnsi="Arial" w:cs="Arial"/>
                <w:b/>
              </w:rPr>
              <w:t>Means of Verification</w:t>
            </w:r>
          </w:p>
          <w:p w14:paraId="1129152A" w14:textId="64FFB848" w:rsidR="004B21D2" w:rsidRPr="000440D6" w:rsidRDefault="009C79E4" w:rsidP="001855C2">
            <w:pPr>
              <w:pStyle w:val="AngebotFietext"/>
              <w:spacing w:before="60" w:after="60" w:line="240" w:lineRule="auto"/>
              <w:jc w:val="left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S</w:t>
            </w:r>
            <w:r w:rsidR="001855C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ee above</w:t>
            </w:r>
            <w:r w:rsidR="00CF017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p w14:paraId="222338CD" w14:textId="60F6C13F" w:rsidR="004B21D2" w:rsidRPr="000B413C" w:rsidRDefault="004B21D2"/>
        </w:tc>
      </w:tr>
      <w:tr w:rsidR="00F6424A" w:rsidRPr="000B413C" w14:paraId="59B2B695" w14:textId="77777777" w:rsidTr="002405DF">
        <w:trPr>
          <w:trHeight w:val="2117"/>
        </w:trPr>
        <w:tc>
          <w:tcPr>
            <w:tcW w:w="8712" w:type="dxa"/>
            <w:gridSpan w:val="3"/>
          </w:tcPr>
          <w:p w14:paraId="063F7123" w14:textId="0A380178" w:rsidR="00F6424A" w:rsidRDefault="00F6424A" w:rsidP="007972C0">
            <w:pPr>
              <w:pStyle w:val="AngebotFietext"/>
              <w:spacing w:before="60" w:after="6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Key </w:t>
            </w:r>
            <w:r w:rsidR="00852653">
              <w:rPr>
                <w:rFonts w:ascii="Arial" w:hAnsi="Arial" w:cs="Arial"/>
                <w:b/>
              </w:rPr>
              <w:t xml:space="preserve">Activities </w:t>
            </w:r>
            <w:r>
              <w:rPr>
                <w:rFonts w:ascii="Arial" w:hAnsi="Arial" w:cs="Arial"/>
                <w:b/>
              </w:rPr>
              <w:t>1</w:t>
            </w:r>
          </w:p>
          <w:p w14:paraId="4EFF9D87" w14:textId="15DD9C70" w:rsidR="00F6424A" w:rsidRDefault="00F6424A" w:rsidP="00F6424A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0B413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A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key</w:t>
            </w:r>
            <w:r w:rsidRPr="000B413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activity is a</w:t>
            </w:r>
            <w:r w:rsidR="006731F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specific</w:t>
            </w:r>
            <w:r w:rsidRPr="000B413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action taken </w:t>
            </w:r>
            <w:r w:rsidR="006731F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to achieve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an output. </w:t>
            </w:r>
          </w:p>
          <w:p w14:paraId="4E0835AF" w14:textId="77777777" w:rsidR="00F6424A" w:rsidRDefault="00F6424A" w:rsidP="00F6424A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</w:p>
          <w:p w14:paraId="3F4B1BEF" w14:textId="1E380CE1" w:rsidR="00F6424A" w:rsidRDefault="00F6424A" w:rsidP="00F6424A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Key </w:t>
            </w:r>
            <w:r w:rsidR="006731F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q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uestion:</w:t>
            </w:r>
          </w:p>
          <w:p w14:paraId="0E3671A6" w14:textId="29ACECE6" w:rsidR="00F6424A" w:rsidRPr="000B413C" w:rsidDel="00061EAE" w:rsidRDefault="00F6424A" w:rsidP="00F6424A">
            <w:pPr>
              <w:pStyle w:val="AngebotFietext"/>
              <w:spacing w:before="60" w:after="6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What step</w:t>
            </w:r>
            <w:r w:rsidR="006731FA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 are needed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to produce th</w:t>
            </w:r>
            <w:r w:rsidR="006731FA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is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output</w:t>
            </w:r>
            <w:r w:rsidR="003874F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?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731FA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Each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activity should clearly </w:t>
            </w:r>
            <w:r w:rsidR="006731FA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connect to its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output</w:t>
            </w:r>
            <w:r w:rsidR="003874F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. </w:t>
            </w:r>
          </w:p>
        </w:tc>
      </w:tr>
      <w:tr w:rsidR="00F6424A" w:rsidRPr="000B413C" w14:paraId="455615F7" w14:textId="77777777" w:rsidTr="00FA4875">
        <w:trPr>
          <w:trHeight w:val="2555"/>
        </w:trPr>
        <w:tc>
          <w:tcPr>
            <w:tcW w:w="2789" w:type="dxa"/>
          </w:tcPr>
          <w:p w14:paraId="7A51D196" w14:textId="2E75578F" w:rsidR="00F6424A" w:rsidRPr="000B413C" w:rsidDel="00476F50" w:rsidRDefault="00F6424A" w:rsidP="003C0461">
            <w:pPr>
              <w:pStyle w:val="AngebotFietext"/>
              <w:spacing w:before="60" w:after="6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Output 2</w:t>
            </w:r>
          </w:p>
        </w:tc>
        <w:tc>
          <w:tcPr>
            <w:tcW w:w="3088" w:type="dxa"/>
          </w:tcPr>
          <w:p w14:paraId="2FE27110" w14:textId="5DA900E4" w:rsidR="00F6424A" w:rsidRPr="000B413C" w:rsidRDefault="00F6424A" w:rsidP="003C0461">
            <w:pPr>
              <w:pStyle w:val="AngebotFietext"/>
              <w:spacing w:before="60" w:after="60" w:line="240" w:lineRule="auto"/>
              <w:jc w:val="left"/>
              <w:rPr>
                <w:rFonts w:ascii="Arial" w:hAnsi="Arial" w:cs="Arial"/>
                <w:b/>
              </w:rPr>
            </w:pPr>
            <w:r w:rsidRPr="000B413C">
              <w:rPr>
                <w:rFonts w:ascii="Arial" w:hAnsi="Arial" w:cs="Arial"/>
                <w:b/>
              </w:rPr>
              <w:t>Indicator</w:t>
            </w:r>
            <w:r w:rsidR="00AB61C0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835" w:type="dxa"/>
          </w:tcPr>
          <w:p w14:paraId="1D18392C" w14:textId="65E67C99" w:rsidR="00F6424A" w:rsidRPr="000B413C" w:rsidDel="00061EAE" w:rsidRDefault="00F6424A" w:rsidP="007972C0">
            <w:pPr>
              <w:pStyle w:val="AngebotFietext"/>
              <w:spacing w:before="60" w:after="60" w:line="240" w:lineRule="auto"/>
              <w:jc w:val="left"/>
              <w:rPr>
                <w:rFonts w:ascii="Arial" w:hAnsi="Arial" w:cs="Arial"/>
                <w:b/>
              </w:rPr>
            </w:pPr>
            <w:r w:rsidRPr="000B413C">
              <w:rPr>
                <w:rFonts w:ascii="Arial" w:hAnsi="Arial" w:cs="Arial"/>
                <w:b/>
              </w:rPr>
              <w:t>Means of Verification</w:t>
            </w:r>
          </w:p>
        </w:tc>
      </w:tr>
      <w:tr w:rsidR="00F6424A" w:rsidRPr="000B413C" w14:paraId="7472E7A8" w14:textId="77777777" w:rsidTr="002405DF">
        <w:trPr>
          <w:trHeight w:val="1239"/>
        </w:trPr>
        <w:tc>
          <w:tcPr>
            <w:tcW w:w="8712" w:type="dxa"/>
            <w:gridSpan w:val="3"/>
          </w:tcPr>
          <w:p w14:paraId="31BB2B25" w14:textId="4F711CA2" w:rsidR="00F6424A" w:rsidRPr="000B413C" w:rsidDel="00061EAE" w:rsidRDefault="00F6424A" w:rsidP="007972C0">
            <w:pPr>
              <w:pStyle w:val="AngebotFietext"/>
              <w:spacing w:before="60" w:after="6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 </w:t>
            </w:r>
            <w:r w:rsidR="00852653">
              <w:rPr>
                <w:rFonts w:ascii="Arial" w:hAnsi="Arial" w:cs="Arial"/>
                <w:b/>
              </w:rPr>
              <w:t xml:space="preserve">Activities 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342910" w:rsidRPr="000B413C" w14:paraId="1AC12E33" w14:textId="77777777" w:rsidTr="002405DF">
        <w:trPr>
          <w:trHeight w:val="511"/>
        </w:trPr>
        <w:tc>
          <w:tcPr>
            <w:tcW w:w="8712" w:type="dxa"/>
            <w:gridSpan w:val="3"/>
          </w:tcPr>
          <w:p w14:paraId="6324EDBC" w14:textId="2AB524AA" w:rsidR="00342910" w:rsidRDefault="00342910" w:rsidP="007972C0">
            <w:pPr>
              <w:pStyle w:val="AngebotFietext"/>
              <w:spacing w:before="60" w:after="60" w:line="240" w:lineRule="auto"/>
              <w:jc w:val="left"/>
              <w:rPr>
                <w:rFonts w:ascii="Arial" w:hAnsi="Arial" w:cs="Arial"/>
                <w:b/>
              </w:rPr>
            </w:pPr>
            <w:r w:rsidRPr="00711560">
              <w:rPr>
                <w:rFonts w:ascii="Arial" w:hAnsi="Arial" w:cs="Arial"/>
                <w:i/>
                <w:sz w:val="20"/>
                <w:szCs w:val="20"/>
              </w:rPr>
              <w:t xml:space="preserve">The project can have </w:t>
            </w:r>
            <w:r w:rsidR="006731FA">
              <w:rPr>
                <w:rFonts w:ascii="Arial" w:hAnsi="Arial" w:cs="Arial"/>
                <w:i/>
                <w:sz w:val="20"/>
                <w:szCs w:val="20"/>
              </w:rPr>
              <w:t>multiple</w:t>
            </w:r>
            <w:r w:rsidRPr="0071156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620DC">
              <w:rPr>
                <w:rFonts w:ascii="Arial" w:hAnsi="Arial" w:cs="Arial"/>
                <w:i/>
                <w:sz w:val="20"/>
                <w:szCs w:val="20"/>
              </w:rPr>
              <w:t>outcomes</w:t>
            </w:r>
            <w:r w:rsidR="000620DC" w:rsidRPr="0071156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11560">
              <w:rPr>
                <w:rFonts w:ascii="Arial" w:hAnsi="Arial" w:cs="Arial"/>
                <w:i/>
                <w:sz w:val="20"/>
                <w:szCs w:val="20"/>
              </w:rPr>
              <w:t>or output</w:t>
            </w:r>
            <w:r w:rsidR="006731FA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711560">
              <w:rPr>
                <w:rFonts w:ascii="Arial" w:hAnsi="Arial" w:cs="Arial"/>
                <w:i/>
                <w:sz w:val="20"/>
                <w:szCs w:val="20"/>
              </w:rPr>
              <w:t>. Add rows as necessary.</w:t>
            </w:r>
          </w:p>
        </w:tc>
      </w:tr>
      <w:bookmarkEnd w:id="5"/>
    </w:tbl>
    <w:p w14:paraId="525DE197" w14:textId="77777777" w:rsidR="004B21D2" w:rsidRDefault="004B21D2" w:rsidP="00ED4CCC">
      <w:pPr>
        <w:pStyle w:val="AngebotFietext"/>
        <w:spacing w:before="60" w:after="60" w:line="240" w:lineRule="auto"/>
        <w:jc w:val="left"/>
        <w:rPr>
          <w:rFonts w:ascii="Arial" w:hAnsi="Arial" w:cs="Arial"/>
          <w:b/>
        </w:rPr>
      </w:pPr>
    </w:p>
    <w:p w14:paraId="6ECAA0AF" w14:textId="77777777" w:rsidR="00980CCD" w:rsidRPr="000B413C" w:rsidRDefault="00980CCD" w:rsidP="00980CCD">
      <w:pPr>
        <w:jc w:val="both"/>
        <w:rPr>
          <w:lang w:val="en-GB"/>
        </w:rPr>
      </w:pPr>
    </w:p>
    <w:p w14:paraId="6E8340F9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lang w:val="en-GB"/>
        </w:rPr>
      </w:pPr>
    </w:p>
    <w:p w14:paraId="3C6083C6" w14:textId="77777777" w:rsidR="00980CCD" w:rsidRPr="000B413C" w:rsidRDefault="00980CCD" w:rsidP="00980CCD">
      <w:pPr>
        <w:jc w:val="both"/>
        <w:rPr>
          <w:lang w:val="en-GB"/>
        </w:rPr>
      </w:pPr>
    </w:p>
    <w:p w14:paraId="1391E06D" w14:textId="77777777" w:rsidR="00036872" w:rsidRDefault="00980CCD" w:rsidP="00980CCD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GB"/>
        </w:rPr>
      </w:pPr>
      <w:r w:rsidRPr="000B413C">
        <w:rPr>
          <w:b/>
          <w:bCs/>
          <w:sz w:val="24"/>
          <w:szCs w:val="24"/>
          <w:lang w:val="en-GB"/>
        </w:rPr>
        <w:t xml:space="preserve">PROJECT MANAGEMENT ARRANGEMENTS </w:t>
      </w:r>
    </w:p>
    <w:p w14:paraId="5DAC0B62" w14:textId="31970F6E" w:rsidR="00980CCD" w:rsidRPr="00362036" w:rsidRDefault="00980CCD" w:rsidP="00CF0175">
      <w:pPr>
        <w:pStyle w:val="ListParagraph"/>
        <w:ind w:left="360"/>
        <w:jc w:val="both"/>
        <w:rPr>
          <w:i/>
          <w:iCs/>
          <w:sz w:val="21"/>
          <w:szCs w:val="21"/>
          <w:lang w:val="en-GB"/>
        </w:rPr>
      </w:pPr>
      <w:r w:rsidRPr="00362036">
        <w:rPr>
          <w:i/>
          <w:iCs/>
          <w:sz w:val="21"/>
          <w:szCs w:val="21"/>
          <w:lang w:val="en-GB"/>
        </w:rPr>
        <w:t>600 words max</w:t>
      </w:r>
      <w:r w:rsidR="00987CD1" w:rsidRPr="00362036">
        <w:rPr>
          <w:i/>
          <w:iCs/>
          <w:sz w:val="21"/>
          <w:szCs w:val="21"/>
          <w:lang w:val="en-GB"/>
        </w:rPr>
        <w:t xml:space="preserve"> </w:t>
      </w:r>
      <w:r w:rsidR="00036872" w:rsidRPr="00362036">
        <w:rPr>
          <w:i/>
          <w:iCs/>
          <w:sz w:val="21"/>
          <w:szCs w:val="21"/>
          <w:lang w:val="en-GB"/>
        </w:rPr>
        <w:t>per</w:t>
      </w:r>
      <w:r w:rsidR="00987CD1" w:rsidRPr="00362036">
        <w:rPr>
          <w:i/>
          <w:iCs/>
          <w:sz w:val="21"/>
          <w:szCs w:val="21"/>
          <w:lang w:val="en-GB"/>
        </w:rPr>
        <w:t xml:space="preserve"> section</w:t>
      </w:r>
    </w:p>
    <w:p w14:paraId="4F28D9C3" w14:textId="77777777" w:rsidR="00036872" w:rsidRPr="00362036" w:rsidRDefault="00036872" w:rsidP="00362036">
      <w:pPr>
        <w:pStyle w:val="ListParagraph"/>
        <w:jc w:val="both"/>
        <w:rPr>
          <w:i/>
          <w:iCs/>
          <w:color w:val="808080" w:themeColor="background1" w:themeShade="80"/>
          <w:sz w:val="21"/>
          <w:szCs w:val="21"/>
          <w:lang w:val="en-GB"/>
        </w:rPr>
      </w:pPr>
    </w:p>
    <w:p w14:paraId="163A0469" w14:textId="4C0C8AFE" w:rsidR="00980CCD" w:rsidRPr="006E439A" w:rsidRDefault="00980CCD" w:rsidP="000F7080">
      <w:pPr>
        <w:pStyle w:val="ListParagraph"/>
        <w:numPr>
          <w:ilvl w:val="0"/>
          <w:numId w:val="8"/>
        </w:numPr>
        <w:jc w:val="both"/>
        <w:rPr>
          <w:b/>
          <w:bCs/>
          <w:lang w:val="en-GB"/>
        </w:rPr>
      </w:pPr>
      <w:r w:rsidRPr="00545289">
        <w:rPr>
          <w:b/>
          <w:bCs/>
          <w:lang w:val="en-GB"/>
        </w:rPr>
        <w:t xml:space="preserve">Management </w:t>
      </w:r>
      <w:r w:rsidR="00C66022">
        <w:rPr>
          <w:b/>
          <w:bCs/>
          <w:lang w:val="en-GB"/>
        </w:rPr>
        <w:t>a</w:t>
      </w:r>
      <w:r w:rsidRPr="00545289">
        <w:rPr>
          <w:b/>
          <w:bCs/>
          <w:lang w:val="en-GB"/>
        </w:rPr>
        <w:t xml:space="preserve">rrangements </w:t>
      </w:r>
      <w:r w:rsidRPr="006E439A">
        <w:rPr>
          <w:lang w:val="en-GB"/>
        </w:rPr>
        <w:t xml:space="preserve">– </w:t>
      </w:r>
      <w:r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Describe the project’s management structure, preferably through an organogram</w:t>
      </w:r>
      <w:r w:rsidR="00036872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,</w:t>
      </w:r>
      <w:r w:rsidRPr="006E439A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 including responsibilities, coordination mechanisms, and reporting lines. At </w:t>
      </w:r>
      <w:r w:rsidR="00036872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a </w:t>
      </w:r>
      <w:r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minimum, include the relevant ASEAN Bodies or Committees, ASEAN Secretariat, Project Team, Proponent, and Implementing Agency</w:t>
      </w:r>
      <w:r w:rsidR="00036872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, and the external partner stakeholder,</w:t>
      </w:r>
      <w:r w:rsidR="00187EC8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 </w:t>
      </w:r>
      <w:r w:rsidR="00036872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i</w:t>
      </w:r>
      <w:r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f applicable</w:t>
      </w:r>
      <w:r w:rsidR="00036872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.</w:t>
      </w:r>
      <w:r w:rsidRPr="006E439A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 Proponents can consult the Secretariat to identify other stakeholders</w:t>
      </w:r>
      <w:r w:rsidR="00036872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.</w:t>
      </w:r>
      <w:r w:rsidRPr="006E439A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 </w:t>
      </w:r>
      <w:r w:rsidR="00036872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R</w:t>
      </w:r>
      <w:r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eporting requirements</w:t>
      </w:r>
      <w:r w:rsidR="00036872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 should</w:t>
      </w:r>
      <w:r w:rsidRPr="006E439A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 follow the guidance in the Disbursement Letter: progress report</w:t>
      </w:r>
      <w:r w:rsidR="00036872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s</w:t>
      </w:r>
      <w:r w:rsidRPr="006E439A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 for projects </w:t>
      </w:r>
      <w:r w:rsidR="00036872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of 1-2 years, </w:t>
      </w:r>
      <w:r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completion report</w:t>
      </w:r>
      <w:r w:rsidR="00036872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s</w:t>
      </w:r>
      <w:r w:rsidRPr="006E439A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 for all projects. If the IA has been identified, please</w:t>
      </w:r>
      <w:r w:rsidR="00BB4955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 describe their </w:t>
      </w:r>
      <w:r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organi</w:t>
      </w:r>
      <w:r w:rsidR="00BB4955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s</w:t>
      </w:r>
      <w:r w:rsidRPr="006E439A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ational capacity to implement and monitor this project, including </w:t>
      </w:r>
      <w:r w:rsidR="00BB4955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past </w:t>
      </w:r>
      <w:r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experience</w:t>
      </w:r>
      <w:r w:rsidR="00BB4955" w:rsidRPr="006E439A">
        <w:rPr>
          <w:i/>
          <w:iCs/>
          <w:color w:val="808080" w:themeColor="background1" w:themeShade="80"/>
          <w:sz w:val="20"/>
          <w:szCs w:val="20"/>
          <w:lang w:val="en-GB"/>
        </w:rPr>
        <w:t>.</w:t>
      </w:r>
      <w:r w:rsidR="00BB4955" w:rsidRPr="006E439A">
        <w:rPr>
          <w:b/>
          <w:bCs/>
          <w:lang w:val="en-GB"/>
        </w:rPr>
        <w:t xml:space="preserve"> </w:t>
      </w:r>
    </w:p>
    <w:p w14:paraId="25E7D69E" w14:textId="77777777" w:rsidR="00BB4955" w:rsidRPr="00187EC8" w:rsidRDefault="00BB4955" w:rsidP="00BB4955">
      <w:pPr>
        <w:pStyle w:val="ListParagraph"/>
        <w:ind w:left="1080"/>
        <w:jc w:val="both"/>
        <w:rPr>
          <w:b/>
          <w:bCs/>
          <w:sz w:val="21"/>
          <w:szCs w:val="21"/>
          <w:lang w:val="en-GB"/>
        </w:rPr>
      </w:pPr>
    </w:p>
    <w:p w14:paraId="4AC7E0EC" w14:textId="183D1854" w:rsidR="00980CCD" w:rsidRPr="002405DF" w:rsidRDefault="00980CCD" w:rsidP="00980CCD">
      <w:pPr>
        <w:pStyle w:val="ListParagraph"/>
        <w:numPr>
          <w:ilvl w:val="0"/>
          <w:numId w:val="8"/>
        </w:num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Human Resource </w:t>
      </w:r>
      <w:r w:rsidR="00C66022">
        <w:rPr>
          <w:b/>
          <w:bCs/>
          <w:lang w:val="en-GB"/>
        </w:rPr>
        <w:t>i</w:t>
      </w:r>
      <w:r w:rsidRPr="000B413C">
        <w:rPr>
          <w:b/>
          <w:bCs/>
          <w:lang w:val="en-GB"/>
        </w:rPr>
        <w:t>nputs</w:t>
      </w:r>
      <w:r w:rsidRPr="000B413C">
        <w:rPr>
          <w:lang w:val="en-GB"/>
        </w:rPr>
        <w:t xml:space="preserve"> – </w:t>
      </w:r>
      <w:r w:rsidRPr="00D93C86">
        <w:rPr>
          <w:i/>
          <w:iCs/>
          <w:color w:val="808080" w:themeColor="background1" w:themeShade="80"/>
          <w:sz w:val="20"/>
          <w:szCs w:val="20"/>
          <w:lang w:val="en-GB"/>
        </w:rPr>
        <w:t>Specify the type and number of personnel in the project</w:t>
      </w:r>
      <w:r w:rsidR="00BB4955">
        <w:rPr>
          <w:i/>
          <w:iCs/>
          <w:color w:val="808080" w:themeColor="background1" w:themeShade="80"/>
          <w:sz w:val="20"/>
          <w:szCs w:val="20"/>
          <w:lang w:val="en-GB"/>
        </w:rPr>
        <w:t>, i</w:t>
      </w:r>
      <w:r w:rsidRPr="00D93C86">
        <w:rPr>
          <w:i/>
          <w:iCs/>
          <w:color w:val="808080" w:themeColor="background1" w:themeShade="80"/>
          <w:sz w:val="20"/>
          <w:szCs w:val="20"/>
          <w:lang w:val="en-GB"/>
        </w:rPr>
        <w:t>nclud</w:t>
      </w:r>
      <w:r w:rsidR="00BB4955">
        <w:rPr>
          <w:i/>
          <w:iCs/>
          <w:color w:val="808080" w:themeColor="background1" w:themeShade="80"/>
          <w:sz w:val="20"/>
          <w:szCs w:val="20"/>
          <w:lang w:val="en-GB"/>
        </w:rPr>
        <w:t>ing</w:t>
      </w:r>
      <w:r w:rsidRPr="00D93C86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 terms of reference for each position</w:t>
      </w:r>
      <w:r w:rsidR="00BB4955">
        <w:rPr>
          <w:i/>
          <w:iCs/>
          <w:color w:val="808080" w:themeColor="background1" w:themeShade="80"/>
          <w:sz w:val="20"/>
          <w:szCs w:val="20"/>
          <w:lang w:val="en-GB"/>
        </w:rPr>
        <w:t>,</w:t>
      </w:r>
      <w:r w:rsidRPr="00D93C86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 in the annexes</w:t>
      </w:r>
      <w:r w:rsidR="00BB4955">
        <w:rPr>
          <w:i/>
          <w:iCs/>
          <w:color w:val="808080" w:themeColor="background1" w:themeShade="80"/>
          <w:sz w:val="20"/>
          <w:szCs w:val="20"/>
          <w:lang w:val="en-GB"/>
        </w:rPr>
        <w:t>, and any</w:t>
      </w:r>
      <w:r w:rsidRPr="00D93C86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 additional human resource</w:t>
      </w:r>
      <w:r w:rsidR="00BB4955">
        <w:rPr>
          <w:i/>
          <w:iCs/>
          <w:color w:val="808080" w:themeColor="background1" w:themeShade="80"/>
          <w:sz w:val="20"/>
          <w:szCs w:val="20"/>
          <w:lang w:val="en-GB"/>
        </w:rPr>
        <w:t>s,</w:t>
      </w:r>
      <w:r w:rsidRPr="00D93C86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 e.g., consultant</w:t>
      </w:r>
      <w:r w:rsidR="00BB4955">
        <w:rPr>
          <w:i/>
          <w:iCs/>
          <w:color w:val="808080" w:themeColor="background1" w:themeShade="80"/>
          <w:sz w:val="20"/>
          <w:szCs w:val="20"/>
          <w:lang w:val="en-GB"/>
        </w:rPr>
        <w:t>s</w:t>
      </w:r>
      <w:r w:rsidRPr="00D93C86">
        <w:rPr>
          <w:i/>
          <w:iCs/>
          <w:color w:val="808080" w:themeColor="background1" w:themeShade="80"/>
          <w:sz w:val="20"/>
          <w:szCs w:val="20"/>
          <w:lang w:val="en-GB"/>
        </w:rPr>
        <w:t>.</w:t>
      </w:r>
      <w:r w:rsidRPr="000B413C">
        <w:rPr>
          <w:i/>
          <w:iCs/>
          <w:color w:val="808080" w:themeColor="background1" w:themeShade="80"/>
          <w:lang w:val="en-GB"/>
        </w:rPr>
        <w:t xml:space="preserve"> </w:t>
      </w:r>
    </w:p>
    <w:p w14:paraId="56B5F6F9" w14:textId="77777777" w:rsidR="00B23BB0" w:rsidRPr="00BB4955" w:rsidRDefault="00B23BB0" w:rsidP="00BB4955">
      <w:pPr>
        <w:jc w:val="both"/>
        <w:rPr>
          <w:b/>
          <w:bCs/>
          <w:lang w:val="en-GB"/>
        </w:rPr>
      </w:pPr>
    </w:p>
    <w:p w14:paraId="0F4AB7F0" w14:textId="6A8D597E" w:rsidR="00266E0F" w:rsidRPr="00BB4955" w:rsidRDefault="00980CCD" w:rsidP="00545289">
      <w:pPr>
        <w:pStyle w:val="ListParagraph"/>
        <w:numPr>
          <w:ilvl w:val="0"/>
          <w:numId w:val="8"/>
        </w:numPr>
        <w:jc w:val="both"/>
        <w:rPr>
          <w:b/>
          <w:bCs/>
          <w:lang w:val="en-GB"/>
        </w:rPr>
      </w:pPr>
      <w:r w:rsidRPr="00BB4955">
        <w:rPr>
          <w:rFonts w:cs="Arial"/>
          <w:b/>
          <w:lang w:val="en-GB"/>
        </w:rPr>
        <w:t>Monitoring</w:t>
      </w:r>
      <w:r w:rsidR="00891E5B" w:rsidRPr="00BB4955">
        <w:rPr>
          <w:rFonts w:cs="Arial"/>
          <w:b/>
          <w:lang w:val="en-GB"/>
        </w:rPr>
        <w:t xml:space="preserve"> &amp; </w:t>
      </w:r>
      <w:r w:rsidRPr="00BB4955">
        <w:rPr>
          <w:rFonts w:cs="Arial"/>
          <w:b/>
          <w:lang w:val="en-GB"/>
        </w:rPr>
        <w:t>Evaluation</w:t>
      </w:r>
      <w:r w:rsidR="00891E5B" w:rsidRPr="00BB4955">
        <w:rPr>
          <w:rFonts w:cs="Arial"/>
          <w:b/>
          <w:lang w:val="en-GB"/>
        </w:rPr>
        <w:t xml:space="preserve"> (M&amp;E)</w:t>
      </w:r>
      <w:r w:rsidR="00545289">
        <w:rPr>
          <w:rFonts w:cs="Arial"/>
          <w:b/>
          <w:lang w:val="en-GB"/>
        </w:rPr>
        <w:t xml:space="preserve"> </w:t>
      </w:r>
      <w:r w:rsidRPr="00BB4955">
        <w:rPr>
          <w:rFonts w:cs="Arial"/>
          <w:lang w:val="en-GB"/>
        </w:rPr>
        <w:t xml:space="preserve">– </w:t>
      </w:r>
      <w:r w:rsidR="00BB4955" w:rsidRPr="00BB4955">
        <w:rPr>
          <w:rFonts w:cs="Arial"/>
          <w:i/>
          <w:color w:val="808080" w:themeColor="background1" w:themeShade="80"/>
          <w:sz w:val="20"/>
          <w:szCs w:val="20"/>
          <w:lang w:val="en-GB"/>
        </w:rPr>
        <w:t xml:space="preserve">Briefly describe </w:t>
      </w:r>
      <w:r w:rsidR="005B553B" w:rsidRPr="00BB4955">
        <w:rPr>
          <w:rFonts w:cs="Arial"/>
          <w:i/>
          <w:color w:val="808080" w:themeColor="background1" w:themeShade="80"/>
          <w:sz w:val="20"/>
          <w:szCs w:val="20"/>
        </w:rPr>
        <w:t xml:space="preserve">how the project </w:t>
      </w:r>
      <w:r w:rsidR="00BB4955" w:rsidRPr="00BB4955">
        <w:rPr>
          <w:rFonts w:cs="Arial"/>
          <w:i/>
          <w:color w:val="808080" w:themeColor="background1" w:themeShade="80"/>
          <w:sz w:val="20"/>
          <w:szCs w:val="20"/>
        </w:rPr>
        <w:t>will</w:t>
      </w:r>
      <w:r w:rsidR="005B553B" w:rsidRPr="00BB4955">
        <w:rPr>
          <w:rFonts w:cs="Arial"/>
          <w:i/>
          <w:color w:val="808080" w:themeColor="background1" w:themeShade="80"/>
          <w:sz w:val="20"/>
          <w:szCs w:val="20"/>
        </w:rPr>
        <w:t xml:space="preserve"> monitor and evaluate its intended results</w:t>
      </w:r>
      <w:r w:rsidR="00BB4955" w:rsidRPr="00BB4955">
        <w:rPr>
          <w:rFonts w:cs="Arial"/>
          <w:i/>
          <w:color w:val="808080" w:themeColor="background1" w:themeShade="80"/>
          <w:sz w:val="20"/>
          <w:szCs w:val="20"/>
        </w:rPr>
        <w:t>,</w:t>
      </w:r>
      <w:r w:rsidR="000F53D1" w:rsidRPr="00BB4955">
        <w:rPr>
          <w:rFonts w:cs="Arial"/>
          <w:i/>
          <w:color w:val="808080" w:themeColor="background1" w:themeShade="80"/>
          <w:sz w:val="20"/>
          <w:szCs w:val="20"/>
        </w:rPr>
        <w:t xml:space="preserve"> </w:t>
      </w:r>
      <w:r w:rsidR="00BB4955" w:rsidRPr="00BB4955">
        <w:rPr>
          <w:rFonts w:cs="Arial"/>
          <w:i/>
          <w:color w:val="808080" w:themeColor="background1" w:themeShade="80"/>
          <w:sz w:val="20"/>
          <w:szCs w:val="20"/>
        </w:rPr>
        <w:t>and</w:t>
      </w:r>
      <w:r w:rsidR="001B123B" w:rsidRPr="00BB4955">
        <w:rPr>
          <w:rFonts w:cs="Arial"/>
          <w:i/>
          <w:color w:val="808080" w:themeColor="background1" w:themeShade="80"/>
          <w:sz w:val="20"/>
          <w:szCs w:val="20"/>
        </w:rPr>
        <w:t xml:space="preserve"> </w:t>
      </w:r>
      <w:r w:rsidR="000F53D1" w:rsidRPr="00BB4955">
        <w:rPr>
          <w:rFonts w:cs="Arial"/>
          <w:i/>
          <w:color w:val="808080" w:themeColor="background1" w:themeShade="80"/>
          <w:sz w:val="20"/>
          <w:szCs w:val="20"/>
        </w:rPr>
        <w:t>indicators</w:t>
      </w:r>
      <w:r w:rsidR="00BB4955" w:rsidRPr="00BB4955">
        <w:rPr>
          <w:rFonts w:cs="Arial"/>
          <w:i/>
          <w:color w:val="808080" w:themeColor="background1" w:themeShade="80"/>
          <w:sz w:val="20"/>
          <w:szCs w:val="20"/>
        </w:rPr>
        <w:t>, such as</w:t>
      </w:r>
      <w:r w:rsidR="005B553B" w:rsidRPr="00BB4955">
        <w:rPr>
          <w:rFonts w:cs="Arial"/>
          <w:i/>
          <w:color w:val="808080" w:themeColor="background1" w:themeShade="80"/>
          <w:sz w:val="20"/>
          <w:szCs w:val="20"/>
        </w:rPr>
        <w:t xml:space="preserve"> data collection, analysis, </w:t>
      </w:r>
      <w:r w:rsidR="00536FD6" w:rsidRPr="00BB4955">
        <w:rPr>
          <w:rFonts w:cs="Arial"/>
          <w:i/>
          <w:color w:val="808080" w:themeColor="background1" w:themeShade="80"/>
          <w:sz w:val="20"/>
          <w:szCs w:val="20"/>
        </w:rPr>
        <w:t>reporti</w:t>
      </w:r>
      <w:r w:rsidR="008C4BD4" w:rsidRPr="00BB4955">
        <w:rPr>
          <w:rFonts w:cs="Arial"/>
          <w:i/>
          <w:color w:val="808080" w:themeColor="background1" w:themeShade="80"/>
          <w:sz w:val="20"/>
          <w:szCs w:val="20"/>
        </w:rPr>
        <w:t>ng</w:t>
      </w:r>
      <w:r w:rsidR="00D93C86" w:rsidRPr="00BB4955">
        <w:rPr>
          <w:rFonts w:cs="Arial"/>
          <w:i/>
          <w:color w:val="808080" w:themeColor="background1" w:themeShade="80"/>
          <w:sz w:val="20"/>
          <w:szCs w:val="20"/>
        </w:rPr>
        <w:t xml:space="preserve">, </w:t>
      </w:r>
      <w:r w:rsidR="001B123B" w:rsidRPr="00BB4955">
        <w:rPr>
          <w:rFonts w:cs="Arial"/>
          <w:i/>
          <w:color w:val="808080" w:themeColor="background1" w:themeShade="80"/>
          <w:sz w:val="20"/>
          <w:szCs w:val="20"/>
        </w:rPr>
        <w:t>evaluation,</w:t>
      </w:r>
      <w:r w:rsidR="00D93C86" w:rsidRPr="00BB4955">
        <w:rPr>
          <w:rFonts w:cs="Arial"/>
          <w:i/>
          <w:color w:val="808080" w:themeColor="background1" w:themeShade="80"/>
          <w:sz w:val="20"/>
          <w:szCs w:val="20"/>
        </w:rPr>
        <w:t xml:space="preserve"> and </w:t>
      </w:r>
      <w:r w:rsidR="00187EC8">
        <w:rPr>
          <w:rFonts w:cs="Arial"/>
          <w:i/>
          <w:color w:val="808080" w:themeColor="background1" w:themeShade="80"/>
          <w:sz w:val="20"/>
          <w:szCs w:val="20"/>
        </w:rPr>
        <w:t>use</w:t>
      </w:r>
      <w:r w:rsidR="00187EC8" w:rsidRPr="00BB4955">
        <w:rPr>
          <w:rFonts w:cs="Arial"/>
          <w:i/>
          <w:color w:val="808080" w:themeColor="background1" w:themeShade="80"/>
          <w:sz w:val="20"/>
          <w:szCs w:val="20"/>
        </w:rPr>
        <w:t xml:space="preserve"> </w:t>
      </w:r>
      <w:r w:rsidR="00D93C86" w:rsidRPr="00BB4955">
        <w:rPr>
          <w:rFonts w:cs="Arial"/>
          <w:i/>
          <w:color w:val="808080" w:themeColor="background1" w:themeShade="80"/>
          <w:sz w:val="20"/>
          <w:szCs w:val="20"/>
        </w:rPr>
        <w:t xml:space="preserve">of </w:t>
      </w:r>
      <w:r w:rsidR="00891E5B" w:rsidRPr="00BB4955">
        <w:rPr>
          <w:rFonts w:cs="Arial"/>
          <w:i/>
          <w:color w:val="808080" w:themeColor="background1" w:themeShade="80"/>
          <w:sz w:val="20"/>
          <w:szCs w:val="20"/>
        </w:rPr>
        <w:t>findings</w:t>
      </w:r>
      <w:r w:rsidR="00BB4955" w:rsidRPr="00BB4955">
        <w:rPr>
          <w:rFonts w:cs="Arial"/>
          <w:i/>
          <w:color w:val="808080" w:themeColor="background1" w:themeShade="80"/>
          <w:sz w:val="20"/>
          <w:szCs w:val="20"/>
        </w:rPr>
        <w:t xml:space="preserve"> for</w:t>
      </w:r>
      <w:r w:rsidR="005B553B" w:rsidRPr="00BB4955">
        <w:rPr>
          <w:rFonts w:cs="Arial"/>
          <w:i/>
          <w:color w:val="808080" w:themeColor="background1" w:themeShade="80"/>
          <w:sz w:val="20"/>
          <w:szCs w:val="20"/>
        </w:rPr>
        <w:t xml:space="preserve"> feedback and learning</w:t>
      </w:r>
      <w:r w:rsidR="00885660" w:rsidRPr="00BB4955">
        <w:rPr>
          <w:rFonts w:cs="Arial"/>
          <w:i/>
          <w:color w:val="808080" w:themeColor="background1" w:themeShade="80"/>
          <w:sz w:val="20"/>
          <w:szCs w:val="20"/>
        </w:rPr>
        <w:t>.</w:t>
      </w:r>
      <w:r w:rsidR="003D5A93" w:rsidRPr="00BB4955">
        <w:rPr>
          <w:rFonts w:cs="Arial"/>
          <w:i/>
          <w:color w:val="808080" w:themeColor="background1" w:themeShade="80"/>
          <w:sz w:val="20"/>
          <w:szCs w:val="20"/>
        </w:rPr>
        <w:t xml:space="preserve"> </w:t>
      </w:r>
      <w:r w:rsidR="00BB4955" w:rsidRPr="00BB4955">
        <w:rPr>
          <w:rFonts w:cs="Arial"/>
          <w:i/>
          <w:color w:val="808080" w:themeColor="background1" w:themeShade="80"/>
          <w:sz w:val="20"/>
          <w:szCs w:val="20"/>
        </w:rPr>
        <w:t xml:space="preserve">Include key M&amp;E </w:t>
      </w:r>
      <w:r w:rsidR="00310273" w:rsidRPr="00BB4955">
        <w:rPr>
          <w:rFonts w:cs="Arial"/>
          <w:i/>
          <w:color w:val="808080" w:themeColor="background1" w:themeShade="80"/>
          <w:sz w:val="20"/>
          <w:szCs w:val="20"/>
        </w:rPr>
        <w:t>roles and responsibilit</w:t>
      </w:r>
      <w:r w:rsidR="00BB4955">
        <w:rPr>
          <w:rFonts w:cs="Arial"/>
          <w:i/>
          <w:color w:val="808080" w:themeColor="background1" w:themeShade="80"/>
          <w:sz w:val="20"/>
          <w:szCs w:val="20"/>
        </w:rPr>
        <w:t xml:space="preserve">ies. </w:t>
      </w:r>
    </w:p>
    <w:p w14:paraId="0F3A9E7C" w14:textId="677464F6" w:rsidR="00980CCD" w:rsidRDefault="000D601F" w:rsidP="00980CCD">
      <w:pPr>
        <w:ind w:left="720"/>
        <w:jc w:val="both"/>
        <w:rPr>
          <w:rFonts w:cs="Arial"/>
          <w:i/>
          <w:color w:val="808080" w:themeColor="background1" w:themeShade="80"/>
          <w:sz w:val="20"/>
          <w:lang w:val="en-GB"/>
        </w:rPr>
      </w:pPr>
      <w:r>
        <w:rPr>
          <w:rFonts w:cs="Arial"/>
          <w:i/>
          <w:color w:val="808080" w:themeColor="background1" w:themeShade="80"/>
          <w:sz w:val="20"/>
          <w:lang w:val="en-GB"/>
        </w:rPr>
        <w:t>To</w:t>
      </w:r>
      <w:r w:rsidR="00B02E7B">
        <w:rPr>
          <w:rFonts w:cs="Arial"/>
          <w:i/>
          <w:color w:val="808080" w:themeColor="background1" w:themeShade="80"/>
          <w:sz w:val="20"/>
          <w:lang w:val="en-GB"/>
        </w:rPr>
        <w:t xml:space="preserve"> </w:t>
      </w:r>
      <w:r w:rsidR="00266E0F">
        <w:rPr>
          <w:rFonts w:cs="Arial"/>
          <w:i/>
          <w:color w:val="808080" w:themeColor="background1" w:themeShade="80"/>
          <w:sz w:val="20"/>
          <w:lang w:val="en-GB"/>
        </w:rPr>
        <w:t>determin</w:t>
      </w:r>
      <w:r>
        <w:rPr>
          <w:rFonts w:cs="Arial"/>
          <w:i/>
          <w:color w:val="808080" w:themeColor="background1" w:themeShade="80"/>
          <w:sz w:val="20"/>
          <w:lang w:val="en-GB"/>
        </w:rPr>
        <w:t>e</w:t>
      </w:r>
      <w:r w:rsidR="00266E0F">
        <w:rPr>
          <w:rFonts w:cs="Arial"/>
          <w:i/>
          <w:color w:val="808080" w:themeColor="background1" w:themeShade="80"/>
          <w:sz w:val="20"/>
          <w:lang w:val="en-GB"/>
        </w:rPr>
        <w:t xml:space="preserve"> what type of M&amp;E and other</w:t>
      </w:r>
      <w:r w:rsidR="00E32F9D">
        <w:rPr>
          <w:rFonts w:cs="Arial"/>
          <w:i/>
          <w:color w:val="808080" w:themeColor="background1" w:themeShade="80"/>
          <w:sz w:val="20"/>
          <w:lang w:val="en-GB"/>
        </w:rPr>
        <w:t xml:space="preserve"> </w:t>
      </w:r>
      <w:r w:rsidR="00266E0F">
        <w:rPr>
          <w:rFonts w:cs="Arial"/>
          <w:i/>
          <w:color w:val="808080" w:themeColor="background1" w:themeShade="80"/>
          <w:sz w:val="20"/>
          <w:lang w:val="en-GB"/>
        </w:rPr>
        <w:t xml:space="preserve">performance measurements </w:t>
      </w:r>
      <w:r>
        <w:rPr>
          <w:rFonts w:cs="Arial"/>
          <w:i/>
          <w:color w:val="808080" w:themeColor="background1" w:themeShade="80"/>
          <w:sz w:val="20"/>
          <w:lang w:val="en-GB"/>
        </w:rPr>
        <w:t xml:space="preserve">are </w:t>
      </w:r>
      <w:r w:rsidR="00266E0F">
        <w:rPr>
          <w:rFonts w:cs="Arial"/>
          <w:i/>
          <w:color w:val="808080" w:themeColor="background1" w:themeShade="80"/>
          <w:sz w:val="20"/>
          <w:lang w:val="en-GB"/>
        </w:rPr>
        <w:t>required</w:t>
      </w:r>
      <w:r w:rsidR="00B02E7B">
        <w:rPr>
          <w:rFonts w:cs="Arial"/>
          <w:i/>
          <w:color w:val="808080" w:themeColor="background1" w:themeShade="80"/>
          <w:sz w:val="20"/>
          <w:lang w:val="en-GB"/>
        </w:rPr>
        <w:t xml:space="preserve">, please refer to the table below </w:t>
      </w:r>
      <w:r>
        <w:rPr>
          <w:rFonts w:cs="Arial"/>
          <w:i/>
          <w:color w:val="808080" w:themeColor="background1" w:themeShade="80"/>
          <w:sz w:val="20"/>
          <w:lang w:val="en-GB"/>
        </w:rPr>
        <w:t>[</w:t>
      </w:r>
      <w:r w:rsidR="00B02E7B">
        <w:rPr>
          <w:rFonts w:cs="Arial"/>
          <w:i/>
          <w:color w:val="808080" w:themeColor="background1" w:themeShade="80"/>
          <w:sz w:val="20"/>
          <w:lang w:val="en-GB"/>
        </w:rPr>
        <w:t xml:space="preserve">to be deleted </w:t>
      </w:r>
      <w:r w:rsidR="00971028">
        <w:rPr>
          <w:rFonts w:cs="Arial"/>
          <w:i/>
          <w:color w:val="808080" w:themeColor="background1" w:themeShade="80"/>
          <w:sz w:val="20"/>
          <w:lang w:val="en-GB"/>
        </w:rPr>
        <w:t>in</w:t>
      </w:r>
      <w:r w:rsidR="00B06B9A">
        <w:rPr>
          <w:rFonts w:cs="Arial"/>
          <w:i/>
          <w:color w:val="808080" w:themeColor="background1" w:themeShade="80"/>
          <w:sz w:val="20"/>
          <w:lang w:val="en-GB"/>
        </w:rPr>
        <w:t xml:space="preserve"> the submitted/circulated proposal</w:t>
      </w:r>
      <w:r>
        <w:rPr>
          <w:rFonts w:cs="Arial"/>
          <w:i/>
          <w:color w:val="808080" w:themeColor="background1" w:themeShade="80"/>
          <w:sz w:val="20"/>
          <w:lang w:val="en-GB"/>
        </w:rPr>
        <w:t xml:space="preserve">]. </w:t>
      </w:r>
    </w:p>
    <w:p w14:paraId="3594FA50" w14:textId="77777777" w:rsidR="00B06B9A" w:rsidRDefault="00B06B9A" w:rsidP="00980CCD">
      <w:pPr>
        <w:ind w:left="720"/>
        <w:jc w:val="both"/>
        <w:rPr>
          <w:rFonts w:cs="Arial"/>
          <w:i/>
          <w:color w:val="808080" w:themeColor="background1" w:themeShade="80"/>
          <w:sz w:val="20"/>
          <w:lang w:val="en-GB"/>
        </w:rPr>
      </w:pPr>
    </w:p>
    <w:tbl>
      <w:tblPr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6520"/>
      </w:tblGrid>
      <w:tr w:rsidR="00914016" w:rsidRPr="00914016" w14:paraId="5ED63715" w14:textId="77777777" w:rsidTr="00EB30E5">
        <w:trPr>
          <w:trHeight w:val="247"/>
          <w:tblHeader/>
        </w:trPr>
        <w:tc>
          <w:tcPr>
            <w:tcW w:w="1843" w:type="dxa"/>
            <w:shd w:val="clear" w:color="auto" w:fill="E7E6E6" w:themeFill="background2"/>
          </w:tcPr>
          <w:p w14:paraId="3D21B0C2" w14:textId="77777777" w:rsidR="00914016" w:rsidRPr="00914016" w:rsidRDefault="00914016" w:rsidP="00914016">
            <w:pPr>
              <w:widowControl w:val="0"/>
              <w:autoSpaceDE w:val="0"/>
              <w:autoSpaceDN w:val="0"/>
              <w:ind w:left="107"/>
              <w:rPr>
                <w:rFonts w:eastAsia="Arial" w:cs="Arial"/>
                <w:b/>
                <w:color w:val="767171" w:themeColor="background2" w:themeShade="80"/>
                <w:sz w:val="18"/>
                <w:szCs w:val="18"/>
              </w:rPr>
            </w:pPr>
            <w:r w:rsidRPr="00914016">
              <w:rPr>
                <w:rFonts w:eastAsia="Arial" w:cs="Arial"/>
                <w:b/>
                <w:color w:val="767171" w:themeColor="background2" w:themeShade="80"/>
                <w:sz w:val="18"/>
                <w:szCs w:val="18"/>
              </w:rPr>
              <w:lastRenderedPageBreak/>
              <w:t>Type</w:t>
            </w:r>
            <w:r w:rsidRPr="00914016">
              <w:rPr>
                <w:rFonts w:eastAsia="Arial" w:cs="Arial"/>
                <w:b/>
                <w:color w:val="767171" w:themeColor="background2" w:themeShade="80"/>
                <w:spacing w:val="-5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b/>
                <w:color w:val="767171" w:themeColor="background2" w:themeShade="80"/>
                <w:sz w:val="18"/>
                <w:szCs w:val="18"/>
              </w:rPr>
              <w:t>of</w:t>
            </w:r>
            <w:r w:rsidRPr="00914016">
              <w:rPr>
                <w:rFonts w:eastAsia="Arial" w:cs="Arial"/>
                <w:b/>
                <w:color w:val="767171" w:themeColor="background2" w:themeShade="80"/>
                <w:spacing w:val="-5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b/>
                <w:color w:val="767171" w:themeColor="background2" w:themeShade="80"/>
                <w:spacing w:val="-2"/>
                <w:sz w:val="18"/>
                <w:szCs w:val="18"/>
              </w:rPr>
              <w:t>project</w:t>
            </w:r>
          </w:p>
        </w:tc>
        <w:tc>
          <w:tcPr>
            <w:tcW w:w="6520" w:type="dxa"/>
            <w:shd w:val="clear" w:color="auto" w:fill="E7E6E6" w:themeFill="background2"/>
          </w:tcPr>
          <w:p w14:paraId="5086CF94" w14:textId="7ADB1120" w:rsidR="00914016" w:rsidRPr="00914016" w:rsidRDefault="00914016" w:rsidP="00914016">
            <w:pPr>
              <w:widowControl w:val="0"/>
              <w:autoSpaceDE w:val="0"/>
              <w:autoSpaceDN w:val="0"/>
              <w:ind w:left="107"/>
              <w:rPr>
                <w:rFonts w:eastAsia="Arial" w:cs="Arial"/>
                <w:b/>
                <w:color w:val="767171" w:themeColor="background2" w:themeShade="80"/>
                <w:sz w:val="18"/>
                <w:szCs w:val="18"/>
              </w:rPr>
            </w:pPr>
            <w:r w:rsidRPr="00914016">
              <w:rPr>
                <w:rFonts w:eastAsia="Arial" w:cs="Arial"/>
                <w:b/>
                <w:color w:val="767171" w:themeColor="background2" w:themeShade="80"/>
                <w:sz w:val="18"/>
                <w:szCs w:val="18"/>
              </w:rPr>
              <w:t>Required</w:t>
            </w:r>
            <w:r w:rsidRPr="00914016">
              <w:rPr>
                <w:rFonts w:eastAsia="Arial" w:cs="Arial"/>
                <w:b/>
                <w:color w:val="767171" w:themeColor="background2" w:themeShade="80"/>
                <w:spacing w:val="-10"/>
                <w:sz w:val="18"/>
                <w:szCs w:val="18"/>
              </w:rPr>
              <w:t xml:space="preserve"> monitoring and </w:t>
            </w:r>
            <w:r w:rsidRPr="00914016">
              <w:rPr>
                <w:rFonts w:eastAsia="Arial" w:cs="Arial"/>
                <w:b/>
                <w:color w:val="767171" w:themeColor="background2" w:themeShade="80"/>
                <w:spacing w:val="-2"/>
                <w:sz w:val="18"/>
                <w:szCs w:val="18"/>
              </w:rPr>
              <w:t>evaluation</w:t>
            </w:r>
          </w:p>
        </w:tc>
      </w:tr>
      <w:tr w:rsidR="00914016" w:rsidRPr="00914016" w14:paraId="04E3BF1A" w14:textId="77777777" w:rsidTr="00EB30E5">
        <w:trPr>
          <w:trHeight w:val="544"/>
        </w:trPr>
        <w:tc>
          <w:tcPr>
            <w:tcW w:w="1843" w:type="dxa"/>
          </w:tcPr>
          <w:p w14:paraId="5B0C040F" w14:textId="77777777" w:rsidR="00914016" w:rsidRPr="00914016" w:rsidRDefault="00914016" w:rsidP="000F7080">
            <w:pPr>
              <w:widowControl w:val="0"/>
              <w:autoSpaceDE w:val="0"/>
              <w:autoSpaceDN w:val="0"/>
              <w:ind w:left="107" w:right="140"/>
              <w:rPr>
                <w:rFonts w:eastAsia="Arial" w:cs="Arial"/>
                <w:color w:val="767171" w:themeColor="background2" w:themeShade="80"/>
                <w:sz w:val="18"/>
                <w:szCs w:val="18"/>
              </w:rPr>
            </w:pP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All types of projects</w:t>
            </w:r>
          </w:p>
        </w:tc>
        <w:tc>
          <w:tcPr>
            <w:tcW w:w="6520" w:type="dxa"/>
          </w:tcPr>
          <w:p w14:paraId="77048EB5" w14:textId="7B6FE30A" w:rsidR="00914016" w:rsidRPr="00914016" w:rsidRDefault="00914016" w:rsidP="00914016">
            <w:pPr>
              <w:widowControl w:val="0"/>
              <w:autoSpaceDE w:val="0"/>
              <w:autoSpaceDN w:val="0"/>
              <w:ind w:left="122"/>
              <w:rPr>
                <w:rFonts w:eastAsia="Arial" w:cs="Arial"/>
                <w:color w:val="767171" w:themeColor="background2" w:themeShade="80"/>
                <w:sz w:val="18"/>
                <w:szCs w:val="18"/>
              </w:rPr>
            </w:pPr>
            <w:r w:rsidRPr="00914016">
              <w:rPr>
                <w:rFonts w:eastAsia="Times New Roman" w:cs="Arial"/>
                <w:color w:val="767171" w:themeColor="background2" w:themeShade="80"/>
                <w:sz w:val="18"/>
                <w:szCs w:val="18"/>
              </w:rPr>
              <w:t xml:space="preserve">Progress monitoring (focus on activities implementation, outputs, and outcomes). </w:t>
            </w:r>
            <w:r w:rsidR="000D601F">
              <w:rPr>
                <w:rFonts w:eastAsia="Times New Roman" w:cs="Arial"/>
                <w:color w:val="767171" w:themeColor="background2" w:themeShade="80"/>
                <w:sz w:val="18"/>
                <w:szCs w:val="18"/>
              </w:rPr>
              <w:t>F</w:t>
            </w:r>
            <w:r w:rsidRPr="00914016">
              <w:rPr>
                <w:rFonts w:eastAsia="Times New Roman" w:cs="Arial"/>
                <w:color w:val="767171" w:themeColor="background2" w:themeShade="80"/>
                <w:sz w:val="18"/>
                <w:szCs w:val="18"/>
              </w:rPr>
              <w:t>inancial monitoring</w:t>
            </w:r>
            <w:r w:rsidR="00BD65BC">
              <w:rPr>
                <w:rFonts w:eastAsia="Times New Roman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914016">
              <w:rPr>
                <w:rFonts w:eastAsia="Times New Roman" w:cs="Arial"/>
                <w:color w:val="767171" w:themeColor="background2" w:themeShade="80"/>
                <w:sz w:val="18"/>
                <w:szCs w:val="18"/>
              </w:rPr>
              <w:t>is advisable, and when required, shall follow SOP PFDR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 xml:space="preserve">. </w:t>
            </w:r>
          </w:p>
        </w:tc>
      </w:tr>
      <w:tr w:rsidR="00914016" w:rsidRPr="00914016" w14:paraId="4A5AD403" w14:textId="77777777" w:rsidTr="00EB30E5">
        <w:trPr>
          <w:trHeight w:val="336"/>
        </w:trPr>
        <w:tc>
          <w:tcPr>
            <w:tcW w:w="1843" w:type="dxa"/>
          </w:tcPr>
          <w:p w14:paraId="3026F9F9" w14:textId="77777777" w:rsidR="00914016" w:rsidRPr="00914016" w:rsidRDefault="00914016" w:rsidP="000F7080">
            <w:pPr>
              <w:widowControl w:val="0"/>
              <w:autoSpaceDE w:val="0"/>
              <w:autoSpaceDN w:val="0"/>
              <w:ind w:left="107" w:right="140"/>
              <w:rPr>
                <w:rFonts w:eastAsia="Arial" w:cs="Arial"/>
                <w:color w:val="767171" w:themeColor="background2" w:themeShade="80"/>
                <w:sz w:val="18"/>
                <w:szCs w:val="18"/>
              </w:rPr>
            </w:pP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Project</w:t>
            </w:r>
            <w:r w:rsidRPr="00914016">
              <w:rPr>
                <w:rFonts w:eastAsia="Arial" w:cs="Arial"/>
                <w:color w:val="767171" w:themeColor="background2" w:themeShade="80"/>
                <w:spacing w:val="-16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duration</w:t>
            </w:r>
            <w:r w:rsidRPr="00914016">
              <w:rPr>
                <w:rFonts w:eastAsia="Arial" w:cs="Arial"/>
                <w:color w:val="767171" w:themeColor="background2" w:themeShade="80"/>
                <w:spacing w:val="-15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of 18</w:t>
            </w:r>
            <w:r w:rsidRPr="00914016">
              <w:rPr>
                <w:rFonts w:eastAsia="Arial" w:cs="Arial"/>
                <w:color w:val="767171" w:themeColor="background2" w:themeShade="80"/>
                <w:spacing w:val="-4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months</w:t>
            </w:r>
            <w:r w:rsidRPr="00914016">
              <w:rPr>
                <w:rFonts w:eastAsia="Arial" w:cs="Arial"/>
                <w:color w:val="767171" w:themeColor="background2" w:themeShade="80"/>
                <w:spacing w:val="-4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or</w:t>
            </w:r>
            <w:r w:rsidRPr="00914016">
              <w:rPr>
                <w:rFonts w:eastAsia="Arial" w:cs="Arial"/>
                <w:color w:val="767171" w:themeColor="background2" w:themeShade="80"/>
                <w:spacing w:val="-4"/>
                <w:sz w:val="18"/>
                <w:szCs w:val="18"/>
              </w:rPr>
              <w:t xml:space="preserve"> less</w:t>
            </w:r>
          </w:p>
        </w:tc>
        <w:tc>
          <w:tcPr>
            <w:tcW w:w="6520" w:type="dxa"/>
          </w:tcPr>
          <w:p w14:paraId="6250A1C4" w14:textId="6B44833A" w:rsidR="00914016" w:rsidRPr="00914016" w:rsidRDefault="0052648A" w:rsidP="00DE6290">
            <w:pPr>
              <w:widowControl w:val="0"/>
              <w:autoSpaceDE w:val="0"/>
              <w:autoSpaceDN w:val="0"/>
              <w:ind w:left="122"/>
              <w:rPr>
                <w:rFonts w:eastAsia="Arial" w:cs="Arial"/>
                <w:color w:val="767171" w:themeColor="background2" w:themeShade="80"/>
                <w:sz w:val="18"/>
                <w:szCs w:val="18"/>
              </w:rPr>
            </w:pPr>
            <w:r w:rsidRPr="0052648A">
              <w:rPr>
                <w:rFonts w:eastAsia="Times New Roman" w:cs="Arial"/>
                <w:color w:val="767171" w:themeColor="background2" w:themeShade="80"/>
                <w:sz w:val="18"/>
                <w:szCs w:val="18"/>
              </w:rPr>
              <w:t>Final performance assessment and reporting</w:t>
            </w:r>
            <w:r w:rsidR="00275797">
              <w:rPr>
                <w:rFonts w:eastAsia="Times New Roman" w:cs="Arial"/>
                <w:color w:val="767171" w:themeColor="background2" w:themeShade="80"/>
                <w:sz w:val="18"/>
                <w:szCs w:val="18"/>
              </w:rPr>
              <w:t xml:space="preserve"> (</w:t>
            </w:r>
            <w:r w:rsidR="002B7B95">
              <w:rPr>
                <w:rFonts w:eastAsia="Times New Roman" w:cs="Arial"/>
                <w:color w:val="767171" w:themeColor="background2" w:themeShade="80"/>
                <w:sz w:val="18"/>
                <w:szCs w:val="18"/>
              </w:rPr>
              <w:t>Project Completion Report)</w:t>
            </w:r>
            <w:r w:rsidRPr="0052648A">
              <w:rPr>
                <w:rFonts w:eastAsia="Times New Roman" w:cs="Arial"/>
                <w:color w:val="767171" w:themeColor="background2" w:themeShade="80"/>
                <w:sz w:val="18"/>
                <w:szCs w:val="18"/>
              </w:rPr>
              <w:t xml:space="preserve"> focus on the extent to which outputs and outcomes are achieved (fully, partially, or not achieved).</w:t>
            </w:r>
          </w:p>
        </w:tc>
      </w:tr>
      <w:tr w:rsidR="00914016" w:rsidRPr="00914016" w14:paraId="7DD1DE46" w14:textId="77777777" w:rsidTr="00EB30E5">
        <w:trPr>
          <w:trHeight w:val="333"/>
        </w:trPr>
        <w:tc>
          <w:tcPr>
            <w:tcW w:w="1843" w:type="dxa"/>
          </w:tcPr>
          <w:p w14:paraId="198461F1" w14:textId="225851D0" w:rsidR="00914016" w:rsidRPr="00914016" w:rsidRDefault="00914016" w:rsidP="00914016">
            <w:pPr>
              <w:widowControl w:val="0"/>
              <w:autoSpaceDE w:val="0"/>
              <w:autoSpaceDN w:val="0"/>
              <w:ind w:left="107"/>
              <w:rPr>
                <w:rFonts w:eastAsia="Arial" w:cs="Arial"/>
                <w:color w:val="767171" w:themeColor="background2" w:themeShade="80"/>
                <w:sz w:val="18"/>
                <w:szCs w:val="18"/>
              </w:rPr>
            </w:pP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Project</w:t>
            </w:r>
            <w:r w:rsidRPr="00914016">
              <w:rPr>
                <w:rFonts w:eastAsia="Arial" w:cs="Arial"/>
                <w:color w:val="767171" w:themeColor="background2" w:themeShade="80"/>
                <w:spacing w:val="-9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duration</w:t>
            </w:r>
            <w:r w:rsidRPr="00914016">
              <w:rPr>
                <w:rFonts w:eastAsia="Arial" w:cs="Arial"/>
                <w:color w:val="767171" w:themeColor="background2" w:themeShade="80"/>
                <w:spacing w:val="-8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18</w:t>
            </w:r>
            <w:r w:rsidR="000D601F">
              <w:rPr>
                <w:rFonts w:eastAsia="Arial" w:cs="Arial"/>
                <w:color w:val="767171" w:themeColor="background2" w:themeShade="80"/>
                <w:spacing w:val="-3"/>
                <w:sz w:val="18"/>
                <w:szCs w:val="18"/>
              </w:rPr>
              <w:t>–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30</w:t>
            </w:r>
            <w:r w:rsidRPr="00914016">
              <w:rPr>
                <w:rFonts w:eastAsia="Arial" w:cs="Arial"/>
                <w:color w:val="767171" w:themeColor="background2" w:themeShade="80"/>
                <w:spacing w:val="-3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pacing w:val="-2"/>
                <w:sz w:val="18"/>
                <w:szCs w:val="18"/>
              </w:rPr>
              <w:t>months</w:t>
            </w:r>
          </w:p>
        </w:tc>
        <w:tc>
          <w:tcPr>
            <w:tcW w:w="6520" w:type="dxa"/>
          </w:tcPr>
          <w:p w14:paraId="5E79B2EC" w14:textId="35A79C6F" w:rsidR="00914016" w:rsidRPr="00914016" w:rsidRDefault="00914016" w:rsidP="00C3022E">
            <w:pPr>
              <w:widowControl w:val="0"/>
              <w:autoSpaceDE w:val="0"/>
              <w:autoSpaceDN w:val="0"/>
              <w:ind w:left="140"/>
              <w:rPr>
                <w:rFonts w:eastAsia="Arial" w:cs="Arial"/>
                <w:color w:val="767171" w:themeColor="background2" w:themeShade="80"/>
                <w:sz w:val="18"/>
                <w:szCs w:val="18"/>
              </w:rPr>
            </w:pP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Final</w:t>
            </w:r>
            <w:r w:rsidRPr="00914016">
              <w:rPr>
                <w:rFonts w:eastAsia="Arial" w:cs="Arial"/>
                <w:color w:val="767171" w:themeColor="background2" w:themeShade="80"/>
                <w:spacing w:val="-7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evaluation</w:t>
            </w:r>
            <w:r w:rsidRPr="00914016">
              <w:rPr>
                <w:rFonts w:eastAsia="Arial" w:cs="Arial"/>
                <w:color w:val="767171" w:themeColor="background2" w:themeShade="80"/>
                <w:spacing w:val="-7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upon</w:t>
            </w:r>
            <w:r w:rsidRPr="00914016">
              <w:rPr>
                <w:rFonts w:eastAsia="Arial" w:cs="Arial"/>
                <w:color w:val="767171" w:themeColor="background2" w:themeShade="80"/>
                <w:spacing w:val="-6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completion</w:t>
            </w:r>
            <w:r w:rsidRPr="00914016">
              <w:rPr>
                <w:rFonts w:eastAsia="Arial" w:cs="Arial"/>
                <w:color w:val="767171" w:themeColor="background2" w:themeShade="80"/>
                <w:spacing w:val="-7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of</w:t>
            </w:r>
            <w:r w:rsidRPr="00914016">
              <w:rPr>
                <w:rFonts w:eastAsia="Arial" w:cs="Arial"/>
                <w:color w:val="767171" w:themeColor="background2" w:themeShade="80"/>
                <w:spacing w:val="-7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pacing w:val="-2"/>
                <w:sz w:val="18"/>
                <w:szCs w:val="18"/>
              </w:rPr>
              <w:t>project</w:t>
            </w:r>
            <w:r w:rsidR="00E638EC">
              <w:rPr>
                <w:rFonts w:eastAsia="Arial" w:cs="Arial"/>
                <w:color w:val="767171" w:themeColor="background2" w:themeShade="80"/>
                <w:spacing w:val="-2"/>
                <w:sz w:val="18"/>
                <w:szCs w:val="18"/>
              </w:rPr>
              <w:t>.</w:t>
            </w:r>
          </w:p>
        </w:tc>
      </w:tr>
      <w:tr w:rsidR="00914016" w:rsidRPr="00914016" w14:paraId="1BEEA81B" w14:textId="77777777" w:rsidTr="00EB30E5">
        <w:trPr>
          <w:trHeight w:val="505"/>
        </w:trPr>
        <w:tc>
          <w:tcPr>
            <w:tcW w:w="1843" w:type="dxa"/>
          </w:tcPr>
          <w:p w14:paraId="77491BC3" w14:textId="77777777" w:rsidR="00914016" w:rsidRPr="00914016" w:rsidRDefault="00914016" w:rsidP="00914016">
            <w:pPr>
              <w:widowControl w:val="0"/>
              <w:autoSpaceDE w:val="0"/>
              <w:autoSpaceDN w:val="0"/>
              <w:ind w:left="107" w:right="376"/>
              <w:rPr>
                <w:rFonts w:eastAsia="Arial" w:cs="Arial"/>
                <w:color w:val="767171" w:themeColor="background2" w:themeShade="80"/>
                <w:sz w:val="18"/>
                <w:szCs w:val="18"/>
              </w:rPr>
            </w:pP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Project duration of more</w:t>
            </w:r>
            <w:r w:rsidRPr="00914016">
              <w:rPr>
                <w:rFonts w:eastAsia="Arial" w:cs="Arial"/>
                <w:color w:val="767171" w:themeColor="background2" w:themeShade="80"/>
                <w:spacing w:val="-13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than</w:t>
            </w:r>
            <w:r w:rsidRPr="00914016">
              <w:rPr>
                <w:rFonts w:eastAsia="Arial" w:cs="Arial"/>
                <w:color w:val="767171" w:themeColor="background2" w:themeShade="80"/>
                <w:spacing w:val="-13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30</w:t>
            </w:r>
            <w:r w:rsidRPr="00914016">
              <w:rPr>
                <w:rFonts w:eastAsia="Arial" w:cs="Arial"/>
                <w:color w:val="767171" w:themeColor="background2" w:themeShade="80"/>
                <w:spacing w:val="-13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months</w:t>
            </w:r>
          </w:p>
        </w:tc>
        <w:tc>
          <w:tcPr>
            <w:tcW w:w="6520" w:type="dxa"/>
          </w:tcPr>
          <w:p w14:paraId="028CB2A1" w14:textId="2D1D75DE" w:rsidR="00914016" w:rsidRPr="00914016" w:rsidRDefault="00914016" w:rsidP="00914016">
            <w:pPr>
              <w:widowControl w:val="0"/>
              <w:autoSpaceDE w:val="0"/>
              <w:autoSpaceDN w:val="0"/>
              <w:ind w:left="122"/>
              <w:rPr>
                <w:rFonts w:eastAsia="Arial" w:cs="Arial"/>
                <w:color w:val="767171" w:themeColor="background2" w:themeShade="80"/>
                <w:sz w:val="18"/>
                <w:szCs w:val="18"/>
              </w:rPr>
            </w:pP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Interim/midterm</w:t>
            </w:r>
            <w:r w:rsidRPr="00914016">
              <w:rPr>
                <w:rFonts w:eastAsia="Arial" w:cs="Arial"/>
                <w:color w:val="767171" w:themeColor="background2" w:themeShade="80"/>
                <w:spacing w:val="-16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evaluation</w:t>
            </w:r>
            <w:r w:rsidR="00E638EC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.</w:t>
            </w:r>
          </w:p>
          <w:p w14:paraId="6AAD7858" w14:textId="79F7D23D" w:rsidR="00914016" w:rsidRPr="00914016" w:rsidRDefault="00914016" w:rsidP="00914016">
            <w:pPr>
              <w:widowControl w:val="0"/>
              <w:autoSpaceDE w:val="0"/>
              <w:autoSpaceDN w:val="0"/>
              <w:ind w:left="122"/>
              <w:rPr>
                <w:rFonts w:eastAsia="Arial" w:cs="Arial"/>
                <w:color w:val="767171" w:themeColor="background2" w:themeShade="80"/>
                <w:sz w:val="18"/>
                <w:szCs w:val="18"/>
              </w:rPr>
            </w:pP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Final</w:t>
            </w:r>
            <w:r w:rsidRPr="00914016">
              <w:rPr>
                <w:rFonts w:eastAsia="Arial" w:cs="Arial"/>
                <w:color w:val="767171" w:themeColor="background2" w:themeShade="80"/>
                <w:spacing w:val="-7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evaluation</w:t>
            </w:r>
            <w:r w:rsidRPr="00914016">
              <w:rPr>
                <w:rFonts w:eastAsia="Arial" w:cs="Arial"/>
                <w:color w:val="767171" w:themeColor="background2" w:themeShade="80"/>
                <w:spacing w:val="-7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upon</w:t>
            </w:r>
            <w:r w:rsidRPr="00914016">
              <w:rPr>
                <w:rFonts w:eastAsia="Arial" w:cs="Arial"/>
                <w:color w:val="767171" w:themeColor="background2" w:themeShade="80"/>
                <w:spacing w:val="-6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completion</w:t>
            </w:r>
            <w:r w:rsidRPr="00914016">
              <w:rPr>
                <w:rFonts w:eastAsia="Arial" w:cs="Arial"/>
                <w:color w:val="767171" w:themeColor="background2" w:themeShade="80"/>
                <w:spacing w:val="-7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of</w:t>
            </w:r>
            <w:r w:rsidRPr="00914016">
              <w:rPr>
                <w:rFonts w:eastAsia="Arial" w:cs="Arial"/>
                <w:color w:val="767171" w:themeColor="background2" w:themeShade="80"/>
                <w:spacing w:val="-7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pacing w:val="-2"/>
                <w:sz w:val="18"/>
                <w:szCs w:val="18"/>
              </w:rPr>
              <w:t>project</w:t>
            </w:r>
            <w:r w:rsidR="00E638EC">
              <w:rPr>
                <w:rFonts w:eastAsia="Arial" w:cs="Arial"/>
                <w:color w:val="767171" w:themeColor="background2" w:themeShade="80"/>
                <w:spacing w:val="-2"/>
                <w:sz w:val="18"/>
                <w:szCs w:val="18"/>
              </w:rPr>
              <w:t xml:space="preserve">. </w:t>
            </w:r>
          </w:p>
        </w:tc>
      </w:tr>
      <w:tr w:rsidR="00914016" w:rsidRPr="00914016" w14:paraId="35586A1C" w14:textId="77777777" w:rsidTr="00EB30E5">
        <w:trPr>
          <w:trHeight w:val="336"/>
        </w:trPr>
        <w:tc>
          <w:tcPr>
            <w:tcW w:w="1843" w:type="dxa"/>
          </w:tcPr>
          <w:p w14:paraId="2DB3E003" w14:textId="585AFD3E" w:rsidR="00914016" w:rsidRPr="00914016" w:rsidRDefault="00914016" w:rsidP="000F7080">
            <w:pPr>
              <w:widowControl w:val="0"/>
              <w:autoSpaceDE w:val="0"/>
              <w:autoSpaceDN w:val="0"/>
              <w:ind w:left="107" w:right="140"/>
              <w:rPr>
                <w:rFonts w:eastAsia="Arial" w:cs="Arial"/>
                <w:color w:val="767171" w:themeColor="background2" w:themeShade="80"/>
                <w:sz w:val="18"/>
                <w:szCs w:val="18"/>
              </w:rPr>
            </w:pP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Project budget of USD</w:t>
            </w:r>
            <w:r w:rsidR="000F7080">
              <w:rPr>
                <w:rFonts w:eastAsia="Arial" w:cs="Arial"/>
                <w:color w:val="767171" w:themeColor="background2" w:themeShade="80"/>
                <w:spacing w:val="-13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pacing w:val="-13"/>
                <w:sz w:val="18"/>
                <w:szCs w:val="18"/>
              </w:rPr>
              <w:t xml:space="preserve">1,000,000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or</w:t>
            </w:r>
            <w:r w:rsidR="000F7080">
              <w:rPr>
                <w:rFonts w:eastAsia="Arial" w:cs="Arial"/>
                <w:color w:val="767171" w:themeColor="background2" w:themeShade="80"/>
                <w:spacing w:val="-13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more</w:t>
            </w:r>
          </w:p>
        </w:tc>
        <w:tc>
          <w:tcPr>
            <w:tcW w:w="6520" w:type="dxa"/>
          </w:tcPr>
          <w:p w14:paraId="68A5A283" w14:textId="1C2BDE49" w:rsidR="00914016" w:rsidRPr="00914016" w:rsidRDefault="00914016" w:rsidP="00914016">
            <w:pPr>
              <w:widowControl w:val="0"/>
              <w:autoSpaceDE w:val="0"/>
              <w:autoSpaceDN w:val="0"/>
              <w:ind w:left="122"/>
              <w:rPr>
                <w:rFonts w:eastAsia="Arial" w:cs="Arial"/>
                <w:color w:val="767171" w:themeColor="background2" w:themeShade="80"/>
                <w:sz w:val="18"/>
                <w:szCs w:val="18"/>
              </w:rPr>
            </w:pP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Independent</w:t>
            </w:r>
            <w:r w:rsidRPr="00914016">
              <w:rPr>
                <w:rFonts w:eastAsia="Arial" w:cs="Arial"/>
                <w:color w:val="767171" w:themeColor="background2" w:themeShade="80"/>
                <w:spacing w:val="-8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evaluation</w:t>
            </w:r>
            <w:r w:rsidRPr="00914016">
              <w:rPr>
                <w:rFonts w:eastAsia="Arial" w:cs="Arial"/>
                <w:color w:val="767171" w:themeColor="background2" w:themeShade="80"/>
                <w:spacing w:val="-7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at</w:t>
            </w:r>
            <w:r w:rsidRPr="00914016">
              <w:rPr>
                <w:rFonts w:eastAsia="Arial" w:cs="Arial"/>
                <w:color w:val="767171" w:themeColor="background2" w:themeShade="80"/>
                <w:spacing w:val="-6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least</w:t>
            </w:r>
            <w:r w:rsidRPr="00914016">
              <w:rPr>
                <w:rFonts w:eastAsia="Arial" w:cs="Arial"/>
                <w:color w:val="767171" w:themeColor="background2" w:themeShade="80"/>
                <w:spacing w:val="-6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once</w:t>
            </w:r>
            <w:r w:rsidRPr="00914016">
              <w:rPr>
                <w:rFonts w:eastAsia="Arial" w:cs="Arial"/>
                <w:color w:val="767171" w:themeColor="background2" w:themeShade="80"/>
                <w:spacing w:val="-6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during</w:t>
            </w:r>
            <w:r w:rsidRPr="00914016">
              <w:rPr>
                <w:rFonts w:eastAsia="Arial" w:cs="Arial"/>
                <w:color w:val="767171" w:themeColor="background2" w:themeShade="80"/>
                <w:spacing w:val="-6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the</w:t>
            </w:r>
            <w:r w:rsidRPr="00914016">
              <w:rPr>
                <w:rFonts w:eastAsia="Arial" w:cs="Arial"/>
                <w:color w:val="767171" w:themeColor="background2" w:themeShade="80"/>
                <w:spacing w:val="-7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pacing w:val="-2"/>
                <w:sz w:val="18"/>
                <w:szCs w:val="18"/>
              </w:rPr>
              <w:t>project</w:t>
            </w:r>
            <w:r w:rsidR="00B67772">
              <w:rPr>
                <w:rFonts w:eastAsia="Arial" w:cs="Arial"/>
                <w:color w:val="767171" w:themeColor="background2" w:themeShade="80"/>
                <w:spacing w:val="-2"/>
                <w:sz w:val="18"/>
                <w:szCs w:val="18"/>
              </w:rPr>
              <w:t>.</w:t>
            </w:r>
          </w:p>
        </w:tc>
      </w:tr>
      <w:tr w:rsidR="00914016" w:rsidRPr="00914016" w14:paraId="03954EB7" w14:textId="77777777" w:rsidTr="00EB30E5">
        <w:trPr>
          <w:trHeight w:val="335"/>
        </w:trPr>
        <w:tc>
          <w:tcPr>
            <w:tcW w:w="1843" w:type="dxa"/>
          </w:tcPr>
          <w:p w14:paraId="1BEB8AF1" w14:textId="26906B5A" w:rsidR="00914016" w:rsidRPr="00914016" w:rsidRDefault="00914016" w:rsidP="00914016">
            <w:pPr>
              <w:widowControl w:val="0"/>
              <w:autoSpaceDE w:val="0"/>
              <w:autoSpaceDN w:val="0"/>
              <w:ind w:left="107"/>
              <w:rPr>
                <w:rFonts w:eastAsia="Arial" w:cs="Arial"/>
                <w:color w:val="767171" w:themeColor="background2" w:themeShade="80"/>
                <w:sz w:val="18"/>
                <w:szCs w:val="18"/>
              </w:rPr>
            </w:pP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Second</w:t>
            </w:r>
            <w:r w:rsidRPr="00914016">
              <w:rPr>
                <w:rFonts w:eastAsia="Arial" w:cs="Arial"/>
                <w:color w:val="767171" w:themeColor="background2" w:themeShade="80"/>
                <w:spacing w:val="-6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color w:val="767171" w:themeColor="background2" w:themeShade="80"/>
                <w:spacing w:val="-6"/>
                <w:sz w:val="18"/>
                <w:szCs w:val="18"/>
              </w:rPr>
              <w:t xml:space="preserve">or next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phase</w:t>
            </w:r>
            <w:r w:rsidRPr="00914016">
              <w:rPr>
                <w:rFonts w:eastAsia="Arial" w:cs="Arial"/>
                <w:color w:val="767171" w:themeColor="background2" w:themeShade="80"/>
                <w:spacing w:val="-5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of</w:t>
            </w:r>
            <w:r w:rsidRPr="00914016">
              <w:rPr>
                <w:rFonts w:eastAsia="Arial" w:cs="Arial"/>
                <w:color w:val="767171" w:themeColor="background2" w:themeShade="80"/>
                <w:spacing w:val="-5"/>
                <w:sz w:val="18"/>
                <w:szCs w:val="18"/>
              </w:rPr>
              <w:t xml:space="preserve"> project with duration more than 18 months</w:t>
            </w:r>
          </w:p>
        </w:tc>
        <w:tc>
          <w:tcPr>
            <w:tcW w:w="6520" w:type="dxa"/>
          </w:tcPr>
          <w:p w14:paraId="363E0011" w14:textId="48575BC2" w:rsidR="00914016" w:rsidRPr="00914016" w:rsidRDefault="00914016" w:rsidP="00914016">
            <w:pPr>
              <w:widowControl w:val="0"/>
              <w:autoSpaceDE w:val="0"/>
              <w:autoSpaceDN w:val="0"/>
              <w:ind w:left="122"/>
              <w:rPr>
                <w:rFonts w:eastAsia="Arial" w:cs="Arial"/>
                <w:color w:val="767171" w:themeColor="background2" w:themeShade="80"/>
                <w:sz w:val="18"/>
                <w:szCs w:val="18"/>
              </w:rPr>
            </w:pP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Independent</w:t>
            </w:r>
            <w:r w:rsidRPr="00914016">
              <w:rPr>
                <w:rFonts w:eastAsia="Arial" w:cs="Arial"/>
                <w:color w:val="767171" w:themeColor="background2" w:themeShade="80"/>
                <w:spacing w:val="-9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evaluation</w:t>
            </w:r>
            <w:r w:rsidRPr="00914016">
              <w:rPr>
                <w:rFonts w:eastAsia="Arial" w:cs="Arial"/>
                <w:color w:val="767171" w:themeColor="background2" w:themeShade="80"/>
                <w:spacing w:val="-8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required</w:t>
            </w:r>
            <w:r w:rsidRPr="00914016">
              <w:rPr>
                <w:rFonts w:eastAsia="Arial" w:cs="Arial"/>
                <w:color w:val="767171" w:themeColor="background2" w:themeShade="80"/>
                <w:spacing w:val="-7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before</w:t>
            </w:r>
            <w:r w:rsidRPr="00914016">
              <w:rPr>
                <w:rFonts w:eastAsia="Arial" w:cs="Arial"/>
                <w:color w:val="767171" w:themeColor="background2" w:themeShade="80"/>
                <w:spacing w:val="-7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starting</w:t>
            </w:r>
            <w:r w:rsidRPr="00914016">
              <w:rPr>
                <w:rFonts w:eastAsia="Arial" w:cs="Arial"/>
                <w:color w:val="767171" w:themeColor="background2" w:themeShade="80"/>
                <w:spacing w:val="-7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a</w:t>
            </w:r>
            <w:r w:rsidRPr="00914016">
              <w:rPr>
                <w:rFonts w:eastAsia="Arial" w:cs="Arial"/>
                <w:color w:val="767171" w:themeColor="background2" w:themeShade="80"/>
                <w:spacing w:val="-8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z w:val="18"/>
                <w:szCs w:val="18"/>
              </w:rPr>
              <w:t>new</w:t>
            </w:r>
            <w:r w:rsidRPr="00914016">
              <w:rPr>
                <w:rFonts w:eastAsia="Arial" w:cs="Arial"/>
                <w:color w:val="767171" w:themeColor="background2" w:themeShade="80"/>
                <w:spacing w:val="-8"/>
                <w:sz w:val="18"/>
                <w:szCs w:val="18"/>
              </w:rPr>
              <w:t xml:space="preserve"> </w:t>
            </w:r>
            <w:r w:rsidRPr="00914016">
              <w:rPr>
                <w:rFonts w:eastAsia="Arial" w:cs="Arial"/>
                <w:color w:val="767171" w:themeColor="background2" w:themeShade="80"/>
                <w:spacing w:val="-2"/>
                <w:sz w:val="18"/>
                <w:szCs w:val="18"/>
              </w:rPr>
              <w:t>phase</w:t>
            </w:r>
            <w:r w:rsidR="00B67772">
              <w:rPr>
                <w:rFonts w:eastAsia="Arial" w:cs="Arial"/>
                <w:color w:val="767171" w:themeColor="background2" w:themeShade="80"/>
                <w:spacing w:val="-2"/>
                <w:sz w:val="18"/>
                <w:szCs w:val="18"/>
              </w:rPr>
              <w:t>.</w:t>
            </w:r>
          </w:p>
        </w:tc>
      </w:tr>
    </w:tbl>
    <w:p w14:paraId="368682F9" w14:textId="77777777" w:rsidR="00B06B9A" w:rsidRPr="00B06B9A" w:rsidRDefault="00B06B9A" w:rsidP="00CD27D2">
      <w:pPr>
        <w:jc w:val="both"/>
        <w:rPr>
          <w:b/>
          <w:bCs/>
          <w:iCs/>
          <w:lang w:val="en-GB"/>
        </w:rPr>
      </w:pPr>
    </w:p>
    <w:p w14:paraId="56DEB318" w14:textId="77777777" w:rsidR="00980CCD" w:rsidRPr="000B413C" w:rsidRDefault="00980CCD" w:rsidP="00980CCD">
      <w:pPr>
        <w:pStyle w:val="ListParagraph"/>
        <w:rPr>
          <w:b/>
          <w:strike/>
          <w:lang w:val="en-GB"/>
        </w:rPr>
      </w:pPr>
    </w:p>
    <w:p w14:paraId="38897477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lang w:val="en-GB"/>
        </w:rPr>
      </w:pPr>
    </w:p>
    <w:p w14:paraId="0C45BD6B" w14:textId="77777777" w:rsidR="00980CCD" w:rsidRPr="000B413C" w:rsidRDefault="00980CCD" w:rsidP="00980CCD">
      <w:pPr>
        <w:jc w:val="both"/>
        <w:rPr>
          <w:lang w:val="en-GB"/>
        </w:rPr>
      </w:pPr>
    </w:p>
    <w:p w14:paraId="23191304" w14:textId="5D85A9D2" w:rsidR="000D601F" w:rsidRDefault="00980CCD" w:rsidP="00980CCD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GB"/>
        </w:rPr>
      </w:pPr>
      <w:r w:rsidRPr="000B413C">
        <w:rPr>
          <w:b/>
          <w:bCs/>
          <w:sz w:val="24"/>
          <w:szCs w:val="24"/>
          <w:lang w:val="en-GB"/>
        </w:rPr>
        <w:t xml:space="preserve">PROJECT SUSTAINABILITY </w:t>
      </w:r>
    </w:p>
    <w:p w14:paraId="6A807095" w14:textId="2C67BF0D" w:rsidR="00980CCD" w:rsidRPr="000D601F" w:rsidRDefault="00980CCD" w:rsidP="000D601F">
      <w:pPr>
        <w:jc w:val="both"/>
        <w:rPr>
          <w:i/>
          <w:iCs/>
          <w:lang w:val="en-GB"/>
        </w:rPr>
      </w:pPr>
      <w:r w:rsidRPr="000D601F">
        <w:rPr>
          <w:i/>
          <w:iCs/>
          <w:lang w:val="en-GB"/>
        </w:rPr>
        <w:t>300 words max</w:t>
      </w:r>
    </w:p>
    <w:p w14:paraId="3044B5D5" w14:textId="77777777" w:rsidR="000D601F" w:rsidRPr="000B413C" w:rsidRDefault="000D601F" w:rsidP="000D601F">
      <w:pPr>
        <w:pStyle w:val="ListParagraph"/>
        <w:ind w:left="360"/>
        <w:jc w:val="both"/>
        <w:rPr>
          <w:b/>
          <w:bCs/>
          <w:sz w:val="24"/>
          <w:szCs w:val="24"/>
          <w:lang w:val="en-GB"/>
        </w:rPr>
      </w:pPr>
    </w:p>
    <w:p w14:paraId="5C6C059B" w14:textId="17FA75DA" w:rsidR="00980CCD" w:rsidRPr="000B413C" w:rsidRDefault="000D601F" w:rsidP="00980CCD">
      <w:pPr>
        <w:jc w:val="both"/>
        <w:rPr>
          <w:i/>
          <w:iCs/>
          <w:color w:val="808080" w:themeColor="background1" w:themeShade="80"/>
          <w:lang w:val="en-GB"/>
        </w:rPr>
      </w:pPr>
      <w:r>
        <w:rPr>
          <w:i/>
          <w:iCs/>
          <w:color w:val="808080" w:themeColor="background1" w:themeShade="80"/>
          <w:lang w:val="en-GB"/>
        </w:rPr>
        <w:t>To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fill out this section, please refer to </w:t>
      </w:r>
      <w:r w:rsidR="00980CCD" w:rsidRPr="000B413C">
        <w:rPr>
          <w:i/>
          <w:iCs/>
          <w:color w:val="808080" w:themeColor="background1" w:themeShade="80"/>
          <w:u w:val="single"/>
          <w:lang w:val="en-GB"/>
        </w:rPr>
        <w:t>Chapter 4 of the ASEAN Cooperation Projects Design and Management Manual</w:t>
      </w:r>
      <w:r>
        <w:rPr>
          <w:i/>
          <w:iCs/>
          <w:color w:val="808080" w:themeColor="background1" w:themeShade="80"/>
          <w:u w:val="single"/>
          <w:lang w:val="en-GB"/>
        </w:rPr>
        <w:t>, or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consult the Secretariat. State how the outputs and benefits will be sustained after </w:t>
      </w:r>
      <w:r>
        <w:rPr>
          <w:i/>
          <w:iCs/>
          <w:color w:val="808080" w:themeColor="background1" w:themeShade="80"/>
          <w:lang w:val="en-GB"/>
        </w:rPr>
        <w:t xml:space="preserve">project </w:t>
      </w:r>
      <w:r w:rsidR="00980CCD" w:rsidRPr="000B413C">
        <w:rPr>
          <w:i/>
          <w:iCs/>
          <w:color w:val="808080" w:themeColor="background1" w:themeShade="80"/>
          <w:lang w:val="en-GB"/>
        </w:rPr>
        <w:t>complet</w:t>
      </w:r>
      <w:r>
        <w:rPr>
          <w:i/>
          <w:iCs/>
          <w:color w:val="808080" w:themeColor="background1" w:themeShade="80"/>
          <w:lang w:val="en-GB"/>
        </w:rPr>
        <w:t>ion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. The project can include follow-up activities </w:t>
      </w:r>
      <w:r>
        <w:rPr>
          <w:i/>
          <w:iCs/>
          <w:color w:val="808080" w:themeColor="background1" w:themeShade="80"/>
          <w:lang w:val="en-GB"/>
        </w:rPr>
        <w:t>to help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beneficiaries </w:t>
      </w:r>
      <w:r>
        <w:rPr>
          <w:i/>
          <w:iCs/>
          <w:color w:val="808080" w:themeColor="background1" w:themeShade="80"/>
          <w:lang w:val="en-GB"/>
        </w:rPr>
        <w:t>turn</w:t>
      </w:r>
      <w:r w:rsidR="00980CCD" w:rsidRPr="000B413C">
        <w:rPr>
          <w:i/>
          <w:iCs/>
          <w:color w:val="808080" w:themeColor="background1" w:themeShade="80"/>
          <w:lang w:val="en-GB"/>
        </w:rPr>
        <w:t xml:space="preserve"> outputs into </w:t>
      </w:r>
      <w:r w:rsidR="00F120AF">
        <w:rPr>
          <w:i/>
          <w:iCs/>
          <w:color w:val="808080" w:themeColor="background1" w:themeShade="80"/>
          <w:lang w:val="en-GB"/>
        </w:rPr>
        <w:t xml:space="preserve">real benefits or </w:t>
      </w:r>
      <w:r w:rsidR="00980CCD" w:rsidRPr="000B413C">
        <w:rPr>
          <w:i/>
          <w:iCs/>
          <w:color w:val="808080" w:themeColor="background1" w:themeShade="80"/>
          <w:lang w:val="en-GB"/>
        </w:rPr>
        <w:t>outcomes</w:t>
      </w:r>
      <w:r w:rsidR="00F120AF">
        <w:rPr>
          <w:i/>
          <w:iCs/>
          <w:color w:val="808080" w:themeColor="background1" w:themeShade="80"/>
          <w:lang w:val="en-GB"/>
        </w:rPr>
        <w:t xml:space="preserve">. </w:t>
      </w:r>
    </w:p>
    <w:p w14:paraId="5CEEBCC0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lang w:val="en-GB"/>
        </w:rPr>
      </w:pPr>
    </w:p>
    <w:p w14:paraId="4DCC0CB5" w14:textId="77777777" w:rsidR="00980CCD" w:rsidRPr="000B413C" w:rsidRDefault="00980CCD" w:rsidP="00980CCD">
      <w:pPr>
        <w:jc w:val="both"/>
        <w:rPr>
          <w:lang w:val="en-GB"/>
        </w:rPr>
      </w:pPr>
    </w:p>
    <w:p w14:paraId="534DEF75" w14:textId="77D5376E" w:rsidR="00F120AF" w:rsidRDefault="00980CCD" w:rsidP="00980CCD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GB"/>
        </w:rPr>
      </w:pPr>
      <w:r w:rsidRPr="000B413C">
        <w:rPr>
          <w:b/>
          <w:bCs/>
          <w:sz w:val="24"/>
          <w:szCs w:val="24"/>
          <w:lang w:val="en-GB"/>
        </w:rPr>
        <w:t xml:space="preserve">GENDER AND OTHER CROSS CUTTING ISSUES </w:t>
      </w:r>
    </w:p>
    <w:p w14:paraId="30F47076" w14:textId="77777777" w:rsidR="00545289" w:rsidRPr="00545289" w:rsidRDefault="00545289" w:rsidP="00545289">
      <w:pPr>
        <w:jc w:val="both"/>
        <w:rPr>
          <w:i/>
          <w:iCs/>
          <w:lang w:val="en-GB"/>
        </w:rPr>
      </w:pPr>
      <w:r w:rsidRPr="00545289">
        <w:rPr>
          <w:i/>
          <w:iCs/>
          <w:lang w:val="en-GB"/>
        </w:rPr>
        <w:t>300 words max</w:t>
      </w:r>
    </w:p>
    <w:p w14:paraId="161AD51C" w14:textId="4891A0E3" w:rsidR="00980CCD" w:rsidRPr="000B413C" w:rsidRDefault="00980CCD" w:rsidP="00980CCD">
      <w:pPr>
        <w:jc w:val="both"/>
        <w:rPr>
          <w:i/>
          <w:iCs/>
          <w:color w:val="808080" w:themeColor="background1" w:themeShade="80"/>
          <w:lang w:val="en-GB"/>
        </w:rPr>
      </w:pPr>
    </w:p>
    <w:p w14:paraId="1D0922A1" w14:textId="27DD8A95" w:rsidR="00F120AF" w:rsidRDefault="00980CCD" w:rsidP="00F120AF">
      <w:pPr>
        <w:pStyle w:val="ListParagraph"/>
        <w:numPr>
          <w:ilvl w:val="0"/>
          <w:numId w:val="3"/>
        </w:numPr>
        <w:jc w:val="both"/>
        <w:rPr>
          <w:i/>
          <w:iCs/>
          <w:color w:val="808080" w:themeColor="background1" w:themeShade="80"/>
          <w:lang w:val="en-GB"/>
        </w:rPr>
      </w:pPr>
      <w:r w:rsidRPr="000B413C">
        <w:rPr>
          <w:b/>
          <w:bCs/>
          <w:lang w:val="en-GB"/>
        </w:rPr>
        <w:t>Gender</w:t>
      </w:r>
      <w:r w:rsidRPr="000B413C">
        <w:rPr>
          <w:lang w:val="en-GB"/>
        </w:rPr>
        <w:t xml:space="preserve"> - </w:t>
      </w:r>
      <w:r w:rsidR="00F120AF">
        <w:rPr>
          <w:i/>
          <w:iCs/>
          <w:color w:val="808080" w:themeColor="background1" w:themeShade="80"/>
          <w:lang w:val="en-GB"/>
        </w:rPr>
        <w:t>Explain</w:t>
      </w:r>
      <w:r w:rsidR="00F120AF" w:rsidRPr="000B413C">
        <w:rPr>
          <w:i/>
          <w:iCs/>
          <w:color w:val="808080" w:themeColor="background1" w:themeShade="80"/>
          <w:lang w:val="en-GB"/>
        </w:rPr>
        <w:t xml:space="preserve"> </w:t>
      </w:r>
      <w:r w:rsidRPr="000B413C">
        <w:rPr>
          <w:i/>
          <w:iCs/>
          <w:color w:val="808080" w:themeColor="background1" w:themeShade="80"/>
          <w:lang w:val="en-GB"/>
        </w:rPr>
        <w:t>how</w:t>
      </w:r>
      <w:r w:rsidR="00F120AF">
        <w:rPr>
          <w:i/>
          <w:iCs/>
          <w:color w:val="808080" w:themeColor="background1" w:themeShade="80"/>
          <w:lang w:val="en-GB"/>
        </w:rPr>
        <w:t xml:space="preserve"> the project will address</w:t>
      </w:r>
      <w:r w:rsidRPr="000B413C">
        <w:rPr>
          <w:i/>
          <w:iCs/>
          <w:color w:val="808080" w:themeColor="background1" w:themeShade="80"/>
          <w:lang w:val="en-GB"/>
        </w:rPr>
        <w:t xml:space="preserve"> gender issues</w:t>
      </w:r>
      <w:r w:rsidR="00F120AF">
        <w:rPr>
          <w:i/>
          <w:iCs/>
          <w:color w:val="808080" w:themeColor="background1" w:themeShade="80"/>
          <w:lang w:val="en-GB"/>
        </w:rPr>
        <w:t>;</w:t>
      </w:r>
      <w:r w:rsidRPr="000B413C">
        <w:rPr>
          <w:i/>
          <w:iCs/>
          <w:color w:val="808080" w:themeColor="background1" w:themeShade="80"/>
          <w:lang w:val="en-GB"/>
        </w:rPr>
        <w:t xml:space="preserve"> specifically addressing how women and men </w:t>
      </w:r>
      <w:r w:rsidR="00F120AF" w:rsidRPr="000B413C">
        <w:rPr>
          <w:i/>
          <w:iCs/>
          <w:color w:val="808080" w:themeColor="background1" w:themeShade="80"/>
          <w:lang w:val="en-GB"/>
        </w:rPr>
        <w:t xml:space="preserve">benefit </w:t>
      </w:r>
      <w:r w:rsidRPr="000B413C">
        <w:rPr>
          <w:i/>
          <w:iCs/>
          <w:color w:val="808080" w:themeColor="background1" w:themeShade="80"/>
          <w:lang w:val="en-GB"/>
        </w:rPr>
        <w:t>equally</w:t>
      </w:r>
      <w:r w:rsidR="00F120AF">
        <w:rPr>
          <w:i/>
          <w:iCs/>
          <w:color w:val="808080" w:themeColor="background1" w:themeShade="80"/>
          <w:lang w:val="en-GB"/>
        </w:rPr>
        <w:t>.</w:t>
      </w:r>
      <w:r w:rsidRPr="000B413C">
        <w:rPr>
          <w:i/>
          <w:iCs/>
          <w:color w:val="808080" w:themeColor="background1" w:themeShade="80"/>
          <w:lang w:val="en-GB"/>
        </w:rPr>
        <w:t xml:space="preserve"> </w:t>
      </w:r>
      <w:r w:rsidR="00F120AF">
        <w:rPr>
          <w:i/>
          <w:iCs/>
          <w:color w:val="808080" w:themeColor="background1" w:themeShade="80"/>
          <w:lang w:val="en-GB"/>
        </w:rPr>
        <w:t>Indicate if resources are</w:t>
      </w:r>
      <w:r w:rsidRPr="000B413C">
        <w:rPr>
          <w:i/>
          <w:iCs/>
          <w:color w:val="808080" w:themeColor="background1" w:themeShade="80"/>
          <w:lang w:val="en-GB"/>
        </w:rPr>
        <w:t xml:space="preserve"> allocated for this purpose</w:t>
      </w:r>
      <w:r w:rsidR="00F120AF">
        <w:rPr>
          <w:i/>
          <w:iCs/>
          <w:color w:val="808080" w:themeColor="background1" w:themeShade="80"/>
          <w:lang w:val="en-GB"/>
        </w:rPr>
        <w:t>, how</w:t>
      </w:r>
      <w:r w:rsidRPr="000B413C">
        <w:rPr>
          <w:i/>
          <w:iCs/>
          <w:color w:val="808080" w:themeColor="background1" w:themeShade="80"/>
          <w:lang w:val="en-GB"/>
        </w:rPr>
        <w:t xml:space="preserve"> equal participation </w:t>
      </w:r>
      <w:r w:rsidR="00F120AF">
        <w:rPr>
          <w:i/>
          <w:iCs/>
          <w:color w:val="808080" w:themeColor="background1" w:themeShade="80"/>
          <w:lang w:val="en-GB"/>
        </w:rPr>
        <w:t>will be promoted</w:t>
      </w:r>
      <w:r w:rsidRPr="000B413C">
        <w:rPr>
          <w:i/>
          <w:iCs/>
          <w:color w:val="808080" w:themeColor="background1" w:themeShade="80"/>
          <w:lang w:val="en-GB"/>
        </w:rPr>
        <w:t xml:space="preserve">, and how </w:t>
      </w:r>
      <w:r w:rsidR="00F120AF">
        <w:rPr>
          <w:i/>
          <w:iCs/>
          <w:color w:val="808080" w:themeColor="background1" w:themeShade="80"/>
          <w:lang w:val="en-GB"/>
        </w:rPr>
        <w:t>it</w:t>
      </w:r>
      <w:r w:rsidR="00F120AF" w:rsidRPr="000B413C">
        <w:rPr>
          <w:i/>
          <w:iCs/>
          <w:color w:val="808080" w:themeColor="background1" w:themeShade="80"/>
          <w:lang w:val="en-GB"/>
        </w:rPr>
        <w:t xml:space="preserve"> </w:t>
      </w:r>
      <w:r w:rsidRPr="000B413C">
        <w:rPr>
          <w:i/>
          <w:iCs/>
          <w:color w:val="808080" w:themeColor="background1" w:themeShade="80"/>
          <w:lang w:val="en-GB"/>
        </w:rPr>
        <w:t>will be monitored.</w:t>
      </w:r>
    </w:p>
    <w:p w14:paraId="25217BB5" w14:textId="77777777" w:rsidR="00F120AF" w:rsidRPr="00F120AF" w:rsidRDefault="00F120AF" w:rsidP="00F120AF">
      <w:pPr>
        <w:pStyle w:val="ListParagraph"/>
        <w:jc w:val="both"/>
        <w:rPr>
          <w:i/>
          <w:iCs/>
          <w:color w:val="808080" w:themeColor="background1" w:themeShade="80"/>
          <w:lang w:val="en-GB"/>
        </w:rPr>
      </w:pPr>
    </w:p>
    <w:p w14:paraId="07AD3F13" w14:textId="7C93FE84" w:rsidR="00980CCD" w:rsidRPr="00F120AF" w:rsidRDefault="00980CCD" w:rsidP="00F120AF">
      <w:pPr>
        <w:pStyle w:val="ListParagraph"/>
        <w:numPr>
          <w:ilvl w:val="0"/>
          <w:numId w:val="3"/>
        </w:numPr>
        <w:jc w:val="both"/>
        <w:rPr>
          <w:i/>
          <w:iCs/>
          <w:color w:val="808080" w:themeColor="background1" w:themeShade="80"/>
          <w:lang w:val="en-GB"/>
        </w:rPr>
      </w:pPr>
      <w:r w:rsidRPr="00F120AF">
        <w:rPr>
          <w:b/>
          <w:bCs/>
          <w:lang w:val="en-GB"/>
        </w:rPr>
        <w:t xml:space="preserve">Other </w:t>
      </w:r>
      <w:r w:rsidR="00C66022">
        <w:rPr>
          <w:b/>
          <w:bCs/>
          <w:lang w:val="en-GB"/>
        </w:rPr>
        <w:t>c</w:t>
      </w:r>
      <w:r w:rsidRPr="00F120AF">
        <w:rPr>
          <w:b/>
          <w:bCs/>
          <w:lang w:val="en-GB"/>
        </w:rPr>
        <w:t xml:space="preserve">ross </w:t>
      </w:r>
      <w:r w:rsidR="00C66022">
        <w:rPr>
          <w:b/>
          <w:bCs/>
          <w:lang w:val="en-GB"/>
        </w:rPr>
        <w:t>c</w:t>
      </w:r>
      <w:r w:rsidRPr="00F120AF">
        <w:rPr>
          <w:b/>
          <w:bCs/>
          <w:lang w:val="en-GB"/>
        </w:rPr>
        <w:t xml:space="preserve">utting </w:t>
      </w:r>
      <w:r w:rsidR="00C66022">
        <w:rPr>
          <w:b/>
          <w:bCs/>
          <w:lang w:val="en-GB"/>
        </w:rPr>
        <w:t>i</w:t>
      </w:r>
      <w:r w:rsidRPr="00F120AF">
        <w:rPr>
          <w:b/>
          <w:bCs/>
          <w:lang w:val="en-GB"/>
        </w:rPr>
        <w:t>ssues</w:t>
      </w:r>
      <w:r w:rsidRPr="00F120AF">
        <w:rPr>
          <w:lang w:val="en-GB"/>
        </w:rPr>
        <w:t xml:space="preserve"> - </w:t>
      </w:r>
      <w:r w:rsidRPr="00F120AF">
        <w:rPr>
          <w:i/>
          <w:iCs/>
          <w:color w:val="808080" w:themeColor="background1" w:themeShade="80"/>
          <w:lang w:val="en-GB"/>
        </w:rPr>
        <w:t>State how cross-cutting issues will be addressed</w:t>
      </w:r>
      <w:r w:rsidR="00F120AF">
        <w:rPr>
          <w:i/>
          <w:iCs/>
          <w:color w:val="808080" w:themeColor="background1" w:themeShade="80"/>
          <w:lang w:val="en-GB"/>
        </w:rPr>
        <w:t>, such as</w:t>
      </w:r>
      <w:r w:rsidRPr="00F120AF">
        <w:rPr>
          <w:i/>
          <w:iCs/>
          <w:color w:val="808080" w:themeColor="background1" w:themeShade="80"/>
          <w:lang w:val="en-GB"/>
        </w:rPr>
        <w:t>:</w:t>
      </w:r>
    </w:p>
    <w:p w14:paraId="1C597872" w14:textId="7CD6DC8C" w:rsidR="00980CCD" w:rsidRPr="000B413C" w:rsidRDefault="00980CCD" w:rsidP="00980CCD">
      <w:pPr>
        <w:pStyle w:val="ListParagraph"/>
        <w:numPr>
          <w:ilvl w:val="0"/>
          <w:numId w:val="4"/>
        </w:numPr>
        <w:jc w:val="both"/>
        <w:rPr>
          <w:i/>
          <w:iCs/>
          <w:color w:val="808080" w:themeColor="background1" w:themeShade="80"/>
          <w:lang w:val="en-GB"/>
        </w:rPr>
      </w:pPr>
      <w:r w:rsidRPr="000B413C">
        <w:rPr>
          <w:i/>
          <w:iCs/>
          <w:color w:val="808080" w:themeColor="background1" w:themeShade="80"/>
          <w:lang w:val="en-GB"/>
        </w:rPr>
        <w:t>environmental sustainability</w:t>
      </w:r>
    </w:p>
    <w:p w14:paraId="2F6E7E43" w14:textId="203DD019" w:rsidR="00980CCD" w:rsidRPr="000B413C" w:rsidRDefault="00980CCD" w:rsidP="00980CCD">
      <w:pPr>
        <w:pStyle w:val="ListParagraph"/>
        <w:numPr>
          <w:ilvl w:val="0"/>
          <w:numId w:val="4"/>
        </w:numPr>
        <w:jc w:val="both"/>
        <w:rPr>
          <w:i/>
          <w:iCs/>
          <w:color w:val="808080" w:themeColor="background1" w:themeShade="80"/>
          <w:lang w:val="en-GB"/>
        </w:rPr>
      </w:pPr>
      <w:r w:rsidRPr="000B413C">
        <w:rPr>
          <w:i/>
          <w:iCs/>
          <w:color w:val="808080" w:themeColor="background1" w:themeShade="80"/>
          <w:lang w:val="en-GB"/>
        </w:rPr>
        <w:t xml:space="preserve">inclusion of marginalised groups such as children, persons with disabilities, or elderly people </w:t>
      </w:r>
    </w:p>
    <w:p w14:paraId="3CEEA9CE" w14:textId="4890BD69" w:rsidR="00980CCD" w:rsidRPr="000B413C" w:rsidRDefault="00980CCD" w:rsidP="00980CCD">
      <w:pPr>
        <w:pStyle w:val="ListParagraph"/>
        <w:numPr>
          <w:ilvl w:val="0"/>
          <w:numId w:val="4"/>
        </w:numPr>
        <w:jc w:val="both"/>
        <w:rPr>
          <w:i/>
          <w:iCs/>
          <w:color w:val="808080" w:themeColor="background1" w:themeShade="80"/>
          <w:lang w:val="en-GB"/>
        </w:rPr>
      </w:pPr>
      <w:r w:rsidRPr="000B413C">
        <w:rPr>
          <w:i/>
          <w:iCs/>
          <w:color w:val="808080" w:themeColor="background1" w:themeShade="80"/>
          <w:lang w:val="en-GB"/>
        </w:rPr>
        <w:t>human rights</w:t>
      </w:r>
    </w:p>
    <w:p w14:paraId="2AF51908" w14:textId="77777777" w:rsidR="00980CCD" w:rsidRPr="000B413C" w:rsidRDefault="00980CCD" w:rsidP="00980CCD">
      <w:pPr>
        <w:pStyle w:val="ListParagraph"/>
        <w:numPr>
          <w:ilvl w:val="0"/>
          <w:numId w:val="4"/>
        </w:numPr>
        <w:jc w:val="both"/>
        <w:rPr>
          <w:i/>
          <w:iCs/>
          <w:color w:val="808080" w:themeColor="background1" w:themeShade="80"/>
          <w:lang w:val="en-GB"/>
        </w:rPr>
      </w:pPr>
      <w:r w:rsidRPr="000B413C">
        <w:rPr>
          <w:i/>
          <w:iCs/>
          <w:color w:val="808080" w:themeColor="background1" w:themeShade="80"/>
          <w:lang w:val="en-GB"/>
        </w:rPr>
        <w:t>technology or social innovation and ICT issues.</w:t>
      </w:r>
    </w:p>
    <w:p w14:paraId="5736ED7C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b/>
          <w:bCs/>
          <w:lang w:val="en-GB"/>
        </w:rPr>
      </w:pPr>
    </w:p>
    <w:p w14:paraId="71418B68" w14:textId="77777777" w:rsidR="00980CCD" w:rsidRPr="000B413C" w:rsidRDefault="00980CCD" w:rsidP="00980CCD">
      <w:pPr>
        <w:jc w:val="both"/>
        <w:rPr>
          <w:b/>
          <w:bCs/>
          <w:lang w:val="en-GB"/>
        </w:rPr>
      </w:pPr>
    </w:p>
    <w:p w14:paraId="6CFB3D9B" w14:textId="2B5CF888" w:rsidR="004F6C74" w:rsidRPr="007D46CC" w:rsidRDefault="00143F8D" w:rsidP="00980CCD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GB"/>
        </w:rPr>
      </w:pPr>
      <w:r w:rsidRPr="007D46CC">
        <w:rPr>
          <w:b/>
          <w:bCs/>
          <w:sz w:val="24"/>
          <w:szCs w:val="24"/>
          <w:lang w:val="en-GB"/>
        </w:rPr>
        <w:t>Risk Mitigation</w:t>
      </w:r>
    </w:p>
    <w:p w14:paraId="7A8DFB0E" w14:textId="53BB95FA" w:rsidR="00980CCD" w:rsidRPr="007D46CC" w:rsidRDefault="00980CCD" w:rsidP="00187EC8">
      <w:pPr>
        <w:jc w:val="both"/>
        <w:rPr>
          <w:b/>
          <w:bCs/>
          <w:sz w:val="24"/>
          <w:szCs w:val="24"/>
          <w:lang w:val="en-GB"/>
        </w:rPr>
      </w:pPr>
      <w:r w:rsidRPr="007D46CC">
        <w:rPr>
          <w:i/>
          <w:iCs/>
          <w:lang w:val="en-GB"/>
        </w:rPr>
        <w:t>200 words max</w:t>
      </w:r>
    </w:p>
    <w:p w14:paraId="4D36523E" w14:textId="602BE564" w:rsidR="00776885" w:rsidRDefault="004F6C74" w:rsidP="00776885">
      <w:pPr>
        <w:jc w:val="both"/>
        <w:rPr>
          <w:i/>
          <w:iCs/>
          <w:color w:val="808080" w:themeColor="background1" w:themeShade="80"/>
          <w:lang w:val="en-ID"/>
        </w:rPr>
      </w:pPr>
      <w:r>
        <w:rPr>
          <w:i/>
          <w:iCs/>
          <w:color w:val="808080" w:themeColor="background1" w:themeShade="80"/>
        </w:rPr>
        <w:br/>
      </w:r>
      <w:r w:rsidR="00B9139B" w:rsidRPr="00B9139B">
        <w:rPr>
          <w:i/>
          <w:iCs/>
          <w:color w:val="808080" w:themeColor="background1" w:themeShade="80"/>
        </w:rPr>
        <w:t xml:space="preserve">Identify the </w:t>
      </w:r>
      <w:r>
        <w:rPr>
          <w:i/>
          <w:iCs/>
          <w:color w:val="808080" w:themeColor="background1" w:themeShade="80"/>
        </w:rPr>
        <w:t>main</w:t>
      </w:r>
      <w:r w:rsidRPr="00B9139B">
        <w:rPr>
          <w:i/>
          <w:iCs/>
          <w:color w:val="808080" w:themeColor="background1" w:themeShade="80"/>
        </w:rPr>
        <w:t xml:space="preserve"> </w:t>
      </w:r>
      <w:r w:rsidR="00B9139B" w:rsidRPr="00B9139B">
        <w:rPr>
          <w:i/>
          <w:iCs/>
          <w:color w:val="808080" w:themeColor="background1" w:themeShade="80"/>
        </w:rPr>
        <w:t xml:space="preserve">risks to achieving </w:t>
      </w:r>
      <w:r>
        <w:rPr>
          <w:i/>
          <w:iCs/>
          <w:color w:val="808080" w:themeColor="background1" w:themeShade="80"/>
        </w:rPr>
        <w:t xml:space="preserve">the project </w:t>
      </w:r>
      <w:r w:rsidR="00B9139B" w:rsidRPr="00B9139B">
        <w:rPr>
          <w:i/>
          <w:iCs/>
          <w:color w:val="808080" w:themeColor="background1" w:themeShade="80"/>
        </w:rPr>
        <w:t xml:space="preserve">outcomes. </w:t>
      </w:r>
      <w:r>
        <w:rPr>
          <w:i/>
          <w:iCs/>
          <w:color w:val="808080" w:themeColor="background1" w:themeShade="80"/>
        </w:rPr>
        <w:t>Explain</w:t>
      </w:r>
      <w:r w:rsidRPr="00B9139B">
        <w:rPr>
          <w:i/>
          <w:iCs/>
          <w:color w:val="808080" w:themeColor="background1" w:themeShade="80"/>
        </w:rPr>
        <w:t xml:space="preserve"> </w:t>
      </w:r>
      <w:r w:rsidR="00B9139B" w:rsidRPr="00B9139B">
        <w:rPr>
          <w:i/>
          <w:iCs/>
          <w:color w:val="808080" w:themeColor="background1" w:themeShade="80"/>
        </w:rPr>
        <w:t xml:space="preserve">how you will </w:t>
      </w:r>
      <w:r>
        <w:rPr>
          <w:i/>
          <w:iCs/>
          <w:color w:val="808080" w:themeColor="background1" w:themeShade="80"/>
        </w:rPr>
        <w:t>reduce these</w:t>
      </w:r>
      <w:r w:rsidR="00B9139B" w:rsidRPr="00B9139B">
        <w:rPr>
          <w:i/>
          <w:iCs/>
          <w:color w:val="808080" w:themeColor="background1" w:themeShade="80"/>
        </w:rPr>
        <w:t xml:space="preserve"> risks, especially </w:t>
      </w:r>
      <w:r>
        <w:rPr>
          <w:i/>
          <w:iCs/>
          <w:color w:val="808080" w:themeColor="background1" w:themeShade="80"/>
        </w:rPr>
        <w:t>any</w:t>
      </w:r>
      <w:r w:rsidR="00B9139B" w:rsidRPr="00B9139B">
        <w:rPr>
          <w:i/>
          <w:iCs/>
          <w:color w:val="808080" w:themeColor="background1" w:themeShade="80"/>
        </w:rPr>
        <w:t xml:space="preserve"> social and environmental impacts. </w:t>
      </w:r>
      <w:r w:rsidRPr="004F6C74">
        <w:rPr>
          <w:i/>
          <w:iCs/>
          <w:color w:val="808080" w:themeColor="background1" w:themeShade="80"/>
          <w:lang w:val="en-ID"/>
        </w:rPr>
        <w:t xml:space="preserve">Fill in the two tables below with </w:t>
      </w:r>
      <w:r>
        <w:rPr>
          <w:i/>
          <w:iCs/>
          <w:color w:val="808080" w:themeColor="background1" w:themeShade="80"/>
        </w:rPr>
        <w:t>identified</w:t>
      </w:r>
      <w:r w:rsidR="00B9139B" w:rsidRPr="00B9139B">
        <w:rPr>
          <w:i/>
          <w:iCs/>
          <w:color w:val="808080" w:themeColor="background1" w:themeShade="80"/>
        </w:rPr>
        <w:t xml:space="preserve"> </w:t>
      </w:r>
      <w:r w:rsidR="00F61C32">
        <w:rPr>
          <w:i/>
          <w:iCs/>
          <w:color w:val="808080" w:themeColor="background1" w:themeShade="80"/>
        </w:rPr>
        <w:t>risks</w:t>
      </w:r>
      <w:r w:rsidR="0047425F">
        <w:rPr>
          <w:i/>
          <w:iCs/>
          <w:color w:val="808080" w:themeColor="background1" w:themeShade="80"/>
        </w:rPr>
        <w:t xml:space="preserve"> and </w:t>
      </w:r>
      <w:r w:rsidR="00B9139B" w:rsidRPr="00B9139B">
        <w:rPr>
          <w:i/>
          <w:iCs/>
          <w:color w:val="808080" w:themeColor="background1" w:themeShade="80"/>
        </w:rPr>
        <w:t>mitigation strategies</w:t>
      </w:r>
      <w:r>
        <w:rPr>
          <w:i/>
          <w:iCs/>
          <w:color w:val="808080" w:themeColor="background1" w:themeShade="80"/>
        </w:rPr>
        <w:t>.</w:t>
      </w:r>
      <w:r w:rsidR="0059091E">
        <w:rPr>
          <w:i/>
          <w:iCs/>
          <w:color w:val="808080" w:themeColor="background1" w:themeShade="80"/>
          <w:lang w:val="en-ID"/>
        </w:rPr>
        <w:t xml:space="preserve"> </w:t>
      </w:r>
    </w:p>
    <w:p w14:paraId="7012D678" w14:textId="77777777" w:rsidR="00393C96" w:rsidRPr="00776885" w:rsidRDefault="00393C96" w:rsidP="00776885">
      <w:pPr>
        <w:jc w:val="both"/>
        <w:rPr>
          <w:i/>
          <w:iCs/>
          <w:color w:val="808080" w:themeColor="background1" w:themeShade="80"/>
          <w:lang w:val="en-ID"/>
        </w:rPr>
      </w:pPr>
    </w:p>
    <w:p w14:paraId="2F05E140" w14:textId="77777777" w:rsidR="000F7080" w:rsidRDefault="004F6C74" w:rsidP="00776885">
      <w:pPr>
        <w:jc w:val="both"/>
        <w:rPr>
          <w:i/>
          <w:iCs/>
          <w:color w:val="808080" w:themeColor="background1" w:themeShade="80"/>
          <w:lang w:val="en-ID"/>
        </w:rPr>
      </w:pPr>
      <w:r>
        <w:rPr>
          <w:i/>
          <w:iCs/>
          <w:color w:val="808080" w:themeColor="background1" w:themeShade="80"/>
          <w:lang w:val="en-ID"/>
        </w:rPr>
        <w:t>Y</w:t>
      </w:r>
      <w:r w:rsidR="00776885" w:rsidRPr="00776885">
        <w:rPr>
          <w:i/>
          <w:iCs/>
          <w:color w:val="808080" w:themeColor="background1" w:themeShade="80"/>
          <w:lang w:val="en-ID"/>
        </w:rPr>
        <w:t>ou may refer to Chapter 4 of the ASEAN Cooperation Projects Design and Management</w:t>
      </w:r>
      <w:r>
        <w:rPr>
          <w:i/>
          <w:iCs/>
          <w:color w:val="808080" w:themeColor="background1" w:themeShade="80"/>
          <w:lang w:val="en-ID"/>
        </w:rPr>
        <w:t>, or</w:t>
      </w:r>
      <w:r w:rsidR="00776885" w:rsidRPr="00776885">
        <w:rPr>
          <w:i/>
          <w:iCs/>
          <w:color w:val="808080" w:themeColor="background1" w:themeShade="80"/>
          <w:lang w:val="en-ID"/>
        </w:rPr>
        <w:t xml:space="preserve"> consult the ASEAN Secretariat.</w:t>
      </w:r>
      <w:r w:rsidR="000F7080">
        <w:rPr>
          <w:i/>
          <w:iCs/>
          <w:color w:val="808080" w:themeColor="background1" w:themeShade="80"/>
          <w:lang w:val="en-ID"/>
        </w:rPr>
        <w:t xml:space="preserve"> </w:t>
      </w:r>
    </w:p>
    <w:p w14:paraId="37FE036B" w14:textId="0D766F1A" w:rsidR="00776885" w:rsidRPr="00776885" w:rsidRDefault="00776885" w:rsidP="00776885">
      <w:pPr>
        <w:jc w:val="both"/>
        <w:rPr>
          <w:i/>
          <w:iCs/>
          <w:color w:val="808080" w:themeColor="background1" w:themeShade="80"/>
          <w:lang w:val="en-ID"/>
        </w:rPr>
      </w:pPr>
    </w:p>
    <w:p w14:paraId="3299F730" w14:textId="6F250EE0" w:rsidR="004F6C74" w:rsidRPr="00776885" w:rsidRDefault="00776885" w:rsidP="004F6C74">
      <w:pPr>
        <w:jc w:val="both"/>
        <w:rPr>
          <w:i/>
          <w:iCs/>
          <w:color w:val="808080" w:themeColor="background1" w:themeShade="80"/>
          <w:lang w:val="en-ID"/>
        </w:rPr>
      </w:pPr>
      <w:r w:rsidRPr="00776885">
        <w:rPr>
          <w:i/>
          <w:iCs/>
          <w:color w:val="808080" w:themeColor="background1" w:themeShade="80"/>
          <w:lang w:val="en-ID"/>
        </w:rPr>
        <w:lastRenderedPageBreak/>
        <w:t xml:space="preserve">Note: </w:t>
      </w:r>
      <w:r w:rsidR="004F6C74">
        <w:rPr>
          <w:i/>
          <w:iCs/>
          <w:color w:val="808080" w:themeColor="background1" w:themeShade="80"/>
          <w:lang w:val="en-ID"/>
        </w:rPr>
        <w:t xml:space="preserve">Risks </w:t>
      </w:r>
      <w:r w:rsidRPr="00776885">
        <w:rPr>
          <w:i/>
          <w:iCs/>
          <w:color w:val="808080" w:themeColor="background1" w:themeShade="80"/>
          <w:lang w:val="en-ID"/>
        </w:rPr>
        <w:t xml:space="preserve">are not certain but </w:t>
      </w:r>
      <w:r w:rsidR="007770D5">
        <w:rPr>
          <w:i/>
          <w:iCs/>
          <w:color w:val="808080" w:themeColor="background1" w:themeShade="80"/>
          <w:lang w:val="en-ID"/>
        </w:rPr>
        <w:t xml:space="preserve">are </w:t>
      </w:r>
      <w:r w:rsidRPr="00776885">
        <w:rPr>
          <w:i/>
          <w:iCs/>
          <w:color w:val="808080" w:themeColor="background1" w:themeShade="80"/>
          <w:lang w:val="en-ID"/>
        </w:rPr>
        <w:t>reasonabl</w:t>
      </w:r>
      <w:r w:rsidR="007770D5">
        <w:rPr>
          <w:i/>
          <w:iCs/>
          <w:color w:val="808080" w:themeColor="background1" w:themeShade="80"/>
          <w:lang w:val="en-ID"/>
        </w:rPr>
        <w:t>y likely to</w:t>
      </w:r>
      <w:r w:rsidR="004F6C74" w:rsidRPr="004F6C74">
        <w:rPr>
          <w:i/>
          <w:iCs/>
          <w:color w:val="808080" w:themeColor="background1" w:themeShade="80"/>
          <w:lang w:val="en-ID"/>
        </w:rPr>
        <w:t xml:space="preserve"> occur.</w:t>
      </w:r>
    </w:p>
    <w:p w14:paraId="3A6712F6" w14:textId="77777777" w:rsidR="000D591E" w:rsidRDefault="000D591E" w:rsidP="00E85EEC">
      <w:pPr>
        <w:jc w:val="both"/>
        <w:rPr>
          <w:i/>
          <w:iCs/>
          <w:color w:val="808080" w:themeColor="background1" w:themeShade="80"/>
          <w:lang w:val="en-GB"/>
        </w:rPr>
      </w:pPr>
    </w:p>
    <w:p w14:paraId="363FE5A5" w14:textId="77777777" w:rsidR="008863E9" w:rsidRPr="000B413C" w:rsidRDefault="008863E9" w:rsidP="00E85EEC">
      <w:pPr>
        <w:jc w:val="both"/>
        <w:rPr>
          <w:lang w:val="en-GB"/>
        </w:rPr>
      </w:pPr>
    </w:p>
    <w:tbl>
      <w:tblPr>
        <w:tblStyle w:val="TableGrid"/>
        <w:tblW w:w="90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93"/>
        <w:gridCol w:w="4971"/>
      </w:tblGrid>
      <w:tr w:rsidR="002373D3" w:rsidRPr="000B413C" w14:paraId="0E2269F4" w14:textId="77777777" w:rsidTr="002405DF">
        <w:trPr>
          <w:trHeight w:val="1000"/>
        </w:trPr>
        <w:tc>
          <w:tcPr>
            <w:tcW w:w="4093" w:type="dxa"/>
          </w:tcPr>
          <w:p w14:paraId="50316820" w14:textId="1C933804" w:rsidR="002373D3" w:rsidRPr="000B413C" w:rsidRDefault="002373D3" w:rsidP="003C0461">
            <w:pPr>
              <w:pStyle w:val="AngebotFietext"/>
              <w:tabs>
                <w:tab w:val="left" w:pos="1739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0B413C">
              <w:rPr>
                <w:rFonts w:ascii="Arial" w:hAnsi="Arial" w:cs="Arial"/>
                <w:b/>
              </w:rPr>
              <w:t>Risk/Threat</w:t>
            </w:r>
          </w:p>
          <w:p w14:paraId="127478DB" w14:textId="77777777" w:rsidR="002373D3" w:rsidRPr="000B413C" w:rsidRDefault="002373D3" w:rsidP="003C0461">
            <w:pPr>
              <w:pStyle w:val="AngebotFietext"/>
              <w:tabs>
                <w:tab w:val="left" w:pos="1739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71" w:type="dxa"/>
          </w:tcPr>
          <w:p w14:paraId="40A739B0" w14:textId="618B0EF0" w:rsidR="002373D3" w:rsidRPr="000B413C" w:rsidRDefault="002373D3" w:rsidP="00F977A6">
            <w:pPr>
              <w:pStyle w:val="AngebotFietext"/>
              <w:tabs>
                <w:tab w:val="left" w:pos="1739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0B413C">
              <w:rPr>
                <w:rFonts w:ascii="Arial" w:hAnsi="Arial" w:cs="Arial"/>
                <w:b/>
              </w:rPr>
              <w:t>Risk Mitigation Strategy</w:t>
            </w:r>
          </w:p>
        </w:tc>
      </w:tr>
      <w:tr w:rsidR="002373D3" w:rsidRPr="000B413C" w14:paraId="4870FE94" w14:textId="77777777" w:rsidTr="002405DF">
        <w:trPr>
          <w:trHeight w:val="323"/>
        </w:trPr>
        <w:tc>
          <w:tcPr>
            <w:tcW w:w="4093" w:type="dxa"/>
          </w:tcPr>
          <w:p w14:paraId="59478058" w14:textId="016D41E0" w:rsidR="002373D3" w:rsidRPr="00076509" w:rsidRDefault="002373D3" w:rsidP="003C0461">
            <w:pPr>
              <w:pStyle w:val="AngebotFietext"/>
              <w:tabs>
                <w:tab w:val="left" w:pos="1739"/>
              </w:tabs>
              <w:spacing w:before="60" w:after="60" w:line="240" w:lineRule="auto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076509">
              <w:rPr>
                <w:i/>
                <w:iCs/>
                <w:color w:val="808080" w:themeColor="background1" w:themeShade="80"/>
                <w:sz w:val="18"/>
                <w:szCs w:val="20"/>
              </w:rPr>
              <w:t>Negative factors that may impede</w:t>
            </w:r>
            <w:r w:rsidR="004F6C74"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 </w:t>
            </w:r>
            <w:r w:rsidRPr="00076509">
              <w:rPr>
                <w:i/>
                <w:iCs/>
                <w:color w:val="808080" w:themeColor="background1" w:themeShade="80"/>
                <w:sz w:val="18"/>
                <w:szCs w:val="20"/>
              </w:rPr>
              <w:t>or block achiev</w:t>
            </w:r>
            <w:r w:rsidR="004F6C74"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ing </w:t>
            </w:r>
            <w:r w:rsidR="00C71538">
              <w:rPr>
                <w:i/>
                <w:iCs/>
                <w:color w:val="808080" w:themeColor="background1" w:themeShade="80"/>
                <w:sz w:val="18"/>
                <w:szCs w:val="20"/>
              </w:rPr>
              <w:t>the</w:t>
            </w:r>
            <w:r w:rsidRPr="00076509"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 outcomes, outside the control of the IA</w:t>
            </w:r>
            <w:r w:rsidR="00CF0175">
              <w:rPr>
                <w:i/>
                <w:iCs/>
                <w:color w:val="808080" w:themeColor="background1" w:themeShade="80"/>
                <w:sz w:val="18"/>
                <w:szCs w:val="20"/>
              </w:rPr>
              <w:t>.</w:t>
            </w:r>
          </w:p>
        </w:tc>
        <w:tc>
          <w:tcPr>
            <w:tcW w:w="4971" w:type="dxa"/>
          </w:tcPr>
          <w:p w14:paraId="27138D7B" w14:textId="70E85DAB" w:rsidR="002373D3" w:rsidRPr="00076509" w:rsidRDefault="002373D3" w:rsidP="003C0461">
            <w:pPr>
              <w:pStyle w:val="AngebotFietext"/>
              <w:tabs>
                <w:tab w:val="left" w:pos="1739"/>
              </w:tabs>
              <w:spacing w:before="60" w:after="60" w:line="240" w:lineRule="auto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076509"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Strategy to reduce risks </w:t>
            </w:r>
            <w:r>
              <w:rPr>
                <w:i/>
                <w:iCs/>
                <w:color w:val="808080" w:themeColor="background1" w:themeShade="80"/>
                <w:sz w:val="18"/>
                <w:szCs w:val="20"/>
              </w:rPr>
              <w:t>to</w:t>
            </w:r>
            <w:r w:rsidR="007770D5"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 achieving</w:t>
            </w:r>
            <w:r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 outcomes</w:t>
            </w:r>
            <w:r w:rsidR="00CF0175">
              <w:rPr>
                <w:i/>
                <w:iCs/>
                <w:color w:val="808080" w:themeColor="background1" w:themeShade="80"/>
                <w:sz w:val="18"/>
                <w:szCs w:val="20"/>
              </w:rPr>
              <w:t>.</w:t>
            </w:r>
            <w:r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 </w:t>
            </w:r>
          </w:p>
        </w:tc>
      </w:tr>
      <w:tr w:rsidR="002373D3" w:rsidRPr="000B413C" w14:paraId="598DEDD8" w14:textId="77777777" w:rsidTr="002405DF">
        <w:trPr>
          <w:trHeight w:val="657"/>
        </w:trPr>
        <w:tc>
          <w:tcPr>
            <w:tcW w:w="4093" w:type="dxa"/>
          </w:tcPr>
          <w:p w14:paraId="13D04B63" w14:textId="45B3A27A" w:rsidR="002373D3" w:rsidRPr="00076509" w:rsidRDefault="002373D3" w:rsidP="003C0461">
            <w:pPr>
              <w:pStyle w:val="AngebotFietext"/>
              <w:tabs>
                <w:tab w:val="left" w:pos="1739"/>
              </w:tabs>
              <w:spacing w:before="60" w:after="60" w:line="240" w:lineRule="auto"/>
              <w:jc w:val="left"/>
              <w:rPr>
                <w:i/>
                <w:iCs/>
                <w:color w:val="808080" w:themeColor="background1" w:themeShade="80"/>
                <w:sz w:val="18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20"/>
              </w:rPr>
              <w:t>Risk 1:</w:t>
            </w:r>
          </w:p>
        </w:tc>
        <w:tc>
          <w:tcPr>
            <w:tcW w:w="4971" w:type="dxa"/>
          </w:tcPr>
          <w:p w14:paraId="38E8D448" w14:textId="39D734FC" w:rsidR="002373D3" w:rsidRPr="00076509" w:rsidRDefault="002373D3" w:rsidP="003C0461">
            <w:pPr>
              <w:pStyle w:val="AngebotFietext"/>
              <w:tabs>
                <w:tab w:val="left" w:pos="1739"/>
              </w:tabs>
              <w:spacing w:before="60" w:after="60" w:line="240" w:lineRule="auto"/>
              <w:jc w:val="left"/>
              <w:rPr>
                <w:i/>
                <w:iCs/>
                <w:color w:val="808080" w:themeColor="background1" w:themeShade="80"/>
                <w:sz w:val="18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Mitigation </w:t>
            </w:r>
            <w:r w:rsidR="00C71538">
              <w:rPr>
                <w:i/>
                <w:iCs/>
                <w:color w:val="808080" w:themeColor="background1" w:themeShade="80"/>
                <w:sz w:val="18"/>
                <w:szCs w:val="20"/>
              </w:rPr>
              <w:t>s</w:t>
            </w:r>
            <w:r>
              <w:rPr>
                <w:i/>
                <w:iCs/>
                <w:color w:val="808080" w:themeColor="background1" w:themeShade="80"/>
                <w:sz w:val="18"/>
                <w:szCs w:val="20"/>
              </w:rPr>
              <w:t>trategy:</w:t>
            </w:r>
          </w:p>
        </w:tc>
      </w:tr>
      <w:tr w:rsidR="002373D3" w:rsidRPr="000B413C" w14:paraId="3DFC5489" w14:textId="77777777" w:rsidTr="002405DF">
        <w:trPr>
          <w:trHeight w:val="323"/>
        </w:trPr>
        <w:tc>
          <w:tcPr>
            <w:tcW w:w="4093" w:type="dxa"/>
          </w:tcPr>
          <w:p w14:paraId="776A4D7C" w14:textId="691DB6D5" w:rsidR="002373D3" w:rsidRDefault="002373D3" w:rsidP="003C0461">
            <w:pPr>
              <w:pStyle w:val="AngebotFietext"/>
              <w:tabs>
                <w:tab w:val="left" w:pos="1739"/>
              </w:tabs>
              <w:spacing w:before="60" w:after="60" w:line="240" w:lineRule="auto"/>
              <w:jc w:val="left"/>
              <w:rPr>
                <w:i/>
                <w:iCs/>
                <w:color w:val="808080" w:themeColor="background1" w:themeShade="80"/>
                <w:sz w:val="18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20"/>
              </w:rPr>
              <w:t>Risk 2:</w:t>
            </w:r>
          </w:p>
        </w:tc>
        <w:tc>
          <w:tcPr>
            <w:tcW w:w="4971" w:type="dxa"/>
          </w:tcPr>
          <w:p w14:paraId="442B8FBF" w14:textId="0D00FBED" w:rsidR="002373D3" w:rsidRDefault="002373D3" w:rsidP="003C0461">
            <w:pPr>
              <w:pStyle w:val="AngebotFietext"/>
              <w:tabs>
                <w:tab w:val="left" w:pos="1739"/>
              </w:tabs>
              <w:spacing w:before="60" w:after="60" w:line="240" w:lineRule="auto"/>
              <w:jc w:val="left"/>
              <w:rPr>
                <w:i/>
                <w:iCs/>
                <w:color w:val="808080" w:themeColor="background1" w:themeShade="80"/>
                <w:sz w:val="18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Mitigation </w:t>
            </w:r>
            <w:r w:rsidR="00C71538">
              <w:rPr>
                <w:i/>
                <w:iCs/>
                <w:color w:val="808080" w:themeColor="background1" w:themeShade="80"/>
                <w:sz w:val="18"/>
                <w:szCs w:val="20"/>
              </w:rPr>
              <w:t>s</w:t>
            </w:r>
            <w:r>
              <w:rPr>
                <w:i/>
                <w:iCs/>
                <w:color w:val="808080" w:themeColor="background1" w:themeShade="80"/>
                <w:sz w:val="18"/>
                <w:szCs w:val="20"/>
              </w:rPr>
              <w:t>trategy:</w:t>
            </w:r>
          </w:p>
        </w:tc>
      </w:tr>
    </w:tbl>
    <w:p w14:paraId="6102363C" w14:textId="588DEDB6" w:rsidR="00947F1A" w:rsidRPr="000B413C" w:rsidRDefault="00947F1A" w:rsidP="00980CCD">
      <w:pPr>
        <w:pBdr>
          <w:bottom w:val="single" w:sz="12" w:space="1" w:color="auto"/>
        </w:pBdr>
        <w:jc w:val="both"/>
        <w:rPr>
          <w:lang w:val="en-GB"/>
        </w:rPr>
      </w:pPr>
    </w:p>
    <w:p w14:paraId="78EB5C0E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lang w:val="en-GB"/>
        </w:rPr>
      </w:pPr>
    </w:p>
    <w:p w14:paraId="78377507" w14:textId="77777777" w:rsidR="00980CCD" w:rsidRPr="000B413C" w:rsidRDefault="00980CCD" w:rsidP="00980CCD">
      <w:pPr>
        <w:jc w:val="both"/>
        <w:rPr>
          <w:b/>
          <w:bCs/>
          <w:lang w:val="en-GB"/>
        </w:rPr>
      </w:pPr>
    </w:p>
    <w:p w14:paraId="6D206842" w14:textId="77777777" w:rsidR="000F7080" w:rsidRDefault="000F7080" w:rsidP="00980CCD">
      <w:pPr>
        <w:jc w:val="both"/>
        <w:rPr>
          <w:b/>
          <w:bCs/>
          <w:lang w:val="en-GB"/>
        </w:rPr>
      </w:pPr>
    </w:p>
    <w:p w14:paraId="0291759F" w14:textId="6D263086" w:rsidR="00980CCD" w:rsidRPr="000B413C" w:rsidRDefault="00980CCD" w:rsidP="00980CCD">
      <w:pPr>
        <w:jc w:val="both"/>
        <w:rPr>
          <w:lang w:val="en-GB"/>
        </w:rPr>
      </w:pPr>
      <w:r w:rsidRPr="000B413C">
        <w:rPr>
          <w:b/>
          <w:bCs/>
          <w:lang w:val="en-GB"/>
        </w:rPr>
        <w:t xml:space="preserve">Annex 1 – Budget Proposal   </w:t>
      </w:r>
    </w:p>
    <w:p w14:paraId="215A13C7" w14:textId="291B43D7" w:rsidR="00980CCD" w:rsidRPr="000B413C" w:rsidRDefault="00980CCD" w:rsidP="00980CCD">
      <w:pPr>
        <w:jc w:val="both"/>
        <w:rPr>
          <w:i/>
          <w:iCs/>
          <w:color w:val="808080" w:themeColor="background1" w:themeShade="80"/>
          <w:lang w:val="en-GB"/>
        </w:rPr>
      </w:pPr>
      <w:r w:rsidRPr="000B413C">
        <w:rPr>
          <w:i/>
          <w:iCs/>
          <w:color w:val="808080" w:themeColor="background1" w:themeShade="80"/>
          <w:lang w:val="en-GB"/>
        </w:rPr>
        <w:t>Us</w:t>
      </w:r>
      <w:r w:rsidR="00C71538">
        <w:rPr>
          <w:i/>
          <w:iCs/>
          <w:color w:val="808080" w:themeColor="background1" w:themeShade="80"/>
          <w:lang w:val="en-GB"/>
        </w:rPr>
        <w:t>e</w:t>
      </w:r>
      <w:r w:rsidRPr="000B413C">
        <w:rPr>
          <w:i/>
          <w:iCs/>
          <w:color w:val="808080" w:themeColor="background1" w:themeShade="80"/>
          <w:lang w:val="en-GB"/>
        </w:rPr>
        <w:t xml:space="preserve"> the </w:t>
      </w:r>
      <w:r w:rsidR="00C71538" w:rsidRPr="000B413C">
        <w:rPr>
          <w:i/>
          <w:iCs/>
          <w:color w:val="808080" w:themeColor="background1" w:themeShade="80"/>
          <w:lang w:val="en-GB"/>
        </w:rPr>
        <w:t xml:space="preserve">provided </w:t>
      </w:r>
      <w:r w:rsidRPr="000B413C">
        <w:rPr>
          <w:i/>
          <w:iCs/>
          <w:color w:val="808080" w:themeColor="background1" w:themeShade="80"/>
          <w:lang w:val="en-GB"/>
        </w:rPr>
        <w:t>template</w:t>
      </w:r>
      <w:r w:rsidR="00C71538">
        <w:rPr>
          <w:i/>
          <w:iCs/>
          <w:color w:val="808080" w:themeColor="background1" w:themeShade="80"/>
          <w:lang w:val="en-GB"/>
        </w:rPr>
        <w:t xml:space="preserve"> to list</w:t>
      </w:r>
      <w:r w:rsidRPr="000B413C">
        <w:rPr>
          <w:i/>
          <w:iCs/>
          <w:color w:val="808080" w:themeColor="background1" w:themeShade="80"/>
          <w:lang w:val="en-GB"/>
        </w:rPr>
        <w:t xml:space="preserve"> budget</w:t>
      </w:r>
      <w:r w:rsidR="00C71538">
        <w:rPr>
          <w:i/>
          <w:iCs/>
          <w:color w:val="808080" w:themeColor="background1" w:themeShade="80"/>
          <w:lang w:val="en-GB"/>
        </w:rPr>
        <w:t>ed</w:t>
      </w:r>
      <w:r w:rsidRPr="000B413C">
        <w:rPr>
          <w:i/>
          <w:iCs/>
          <w:color w:val="808080" w:themeColor="background1" w:themeShade="80"/>
          <w:lang w:val="en-GB"/>
        </w:rPr>
        <w:t xml:space="preserve"> costs under </w:t>
      </w:r>
      <w:r w:rsidR="00C71538">
        <w:rPr>
          <w:i/>
          <w:iCs/>
          <w:color w:val="808080" w:themeColor="background1" w:themeShade="80"/>
          <w:lang w:val="en-GB"/>
        </w:rPr>
        <w:t xml:space="preserve">the </w:t>
      </w:r>
      <w:r w:rsidRPr="00CF0175">
        <w:rPr>
          <w:i/>
          <w:iCs/>
          <w:color w:val="808080" w:themeColor="background1" w:themeShade="80"/>
          <w:lang w:val="en-GB"/>
        </w:rPr>
        <w:t xml:space="preserve">relevant headings. </w:t>
      </w:r>
      <w:r w:rsidR="00C71538" w:rsidRPr="00CF0175">
        <w:rPr>
          <w:i/>
          <w:iCs/>
          <w:color w:val="808080" w:themeColor="background1" w:themeShade="80"/>
        </w:rPr>
        <w:t xml:space="preserve">Base your budget on the resources needed for the </w:t>
      </w:r>
      <w:r w:rsidRPr="00CF0175">
        <w:rPr>
          <w:i/>
          <w:iCs/>
          <w:color w:val="808080" w:themeColor="background1" w:themeShade="80"/>
          <w:lang w:val="en-GB"/>
        </w:rPr>
        <w:t xml:space="preserve">Project </w:t>
      </w:r>
      <w:r w:rsidRPr="000B413C">
        <w:rPr>
          <w:i/>
          <w:iCs/>
          <w:color w:val="808080" w:themeColor="background1" w:themeShade="80"/>
          <w:lang w:val="en-GB"/>
        </w:rPr>
        <w:t xml:space="preserve">Results </w:t>
      </w:r>
      <w:r w:rsidR="00C71538">
        <w:rPr>
          <w:i/>
          <w:iCs/>
          <w:color w:val="808080" w:themeColor="background1" w:themeShade="80"/>
          <w:lang w:val="en-GB"/>
        </w:rPr>
        <w:t>(</w:t>
      </w:r>
      <w:r w:rsidRPr="000B413C">
        <w:rPr>
          <w:i/>
          <w:iCs/>
          <w:color w:val="808080" w:themeColor="background1" w:themeShade="80"/>
          <w:lang w:val="en-GB"/>
        </w:rPr>
        <w:t>Section 3</w:t>
      </w:r>
      <w:r w:rsidR="00C71538">
        <w:rPr>
          <w:i/>
          <w:iCs/>
          <w:color w:val="808080" w:themeColor="background1" w:themeShade="80"/>
          <w:lang w:val="en-GB"/>
        </w:rPr>
        <w:t>)</w:t>
      </w:r>
      <w:r w:rsidRPr="000B413C">
        <w:rPr>
          <w:i/>
          <w:iCs/>
          <w:color w:val="808080" w:themeColor="background1" w:themeShade="80"/>
          <w:lang w:val="en-GB"/>
        </w:rPr>
        <w:t xml:space="preserve"> and Project Management Arrangements </w:t>
      </w:r>
      <w:r w:rsidR="00C71538">
        <w:rPr>
          <w:i/>
          <w:iCs/>
          <w:color w:val="808080" w:themeColor="background1" w:themeShade="80"/>
          <w:lang w:val="en-GB"/>
        </w:rPr>
        <w:t>(</w:t>
      </w:r>
      <w:r w:rsidRPr="000B413C">
        <w:rPr>
          <w:i/>
          <w:iCs/>
          <w:color w:val="808080" w:themeColor="background1" w:themeShade="80"/>
          <w:lang w:val="en-GB"/>
        </w:rPr>
        <w:t>Section 5</w:t>
      </w:r>
      <w:r w:rsidR="00C71538">
        <w:rPr>
          <w:i/>
          <w:iCs/>
          <w:color w:val="808080" w:themeColor="background1" w:themeShade="80"/>
          <w:lang w:val="en-GB"/>
        </w:rPr>
        <w:t>).</w:t>
      </w:r>
      <w:r w:rsidRPr="000B413C">
        <w:rPr>
          <w:i/>
          <w:iCs/>
          <w:color w:val="808080" w:themeColor="background1" w:themeShade="80"/>
          <w:lang w:val="en-GB"/>
        </w:rPr>
        <w:t xml:space="preserve"> Include a project evaluation budget if require</w:t>
      </w:r>
      <w:r w:rsidR="00C71538">
        <w:rPr>
          <w:i/>
          <w:iCs/>
          <w:color w:val="808080" w:themeColor="background1" w:themeShade="80"/>
          <w:lang w:val="en-GB"/>
        </w:rPr>
        <w:t xml:space="preserve">d. </w:t>
      </w:r>
    </w:p>
    <w:p w14:paraId="17B589EC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lang w:val="en-GB"/>
        </w:rPr>
      </w:pPr>
    </w:p>
    <w:p w14:paraId="2A78D7EF" w14:textId="77777777" w:rsidR="00980CCD" w:rsidRPr="000B413C" w:rsidRDefault="00980CCD" w:rsidP="00980CCD">
      <w:pPr>
        <w:jc w:val="both"/>
        <w:rPr>
          <w:lang w:val="en-GB"/>
        </w:rPr>
      </w:pPr>
    </w:p>
    <w:p w14:paraId="7900C450" w14:textId="1B179478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Annex 2 – Indicative Work Plan </w:t>
      </w:r>
    </w:p>
    <w:p w14:paraId="2D781EC2" w14:textId="247F72B0" w:rsidR="00980CCD" w:rsidRPr="000B413C" w:rsidRDefault="00980CCD" w:rsidP="00980CCD">
      <w:pPr>
        <w:jc w:val="both"/>
        <w:rPr>
          <w:i/>
          <w:iCs/>
          <w:color w:val="808080" w:themeColor="background1" w:themeShade="80"/>
          <w:lang w:val="en-GB"/>
        </w:rPr>
      </w:pPr>
      <w:r w:rsidRPr="000B413C">
        <w:rPr>
          <w:i/>
          <w:iCs/>
          <w:color w:val="808080" w:themeColor="background1" w:themeShade="80"/>
          <w:lang w:val="en-GB"/>
        </w:rPr>
        <w:t>Us</w:t>
      </w:r>
      <w:r w:rsidR="00C71538">
        <w:rPr>
          <w:i/>
          <w:iCs/>
          <w:color w:val="808080" w:themeColor="background1" w:themeShade="80"/>
          <w:lang w:val="en-GB"/>
        </w:rPr>
        <w:t>e</w:t>
      </w:r>
      <w:r w:rsidRPr="000B413C">
        <w:rPr>
          <w:i/>
          <w:iCs/>
          <w:color w:val="808080" w:themeColor="background1" w:themeShade="80"/>
          <w:lang w:val="en-GB"/>
        </w:rPr>
        <w:t xml:space="preserve"> the </w:t>
      </w:r>
      <w:r w:rsidR="00C71538" w:rsidRPr="000B413C">
        <w:rPr>
          <w:i/>
          <w:iCs/>
          <w:color w:val="808080" w:themeColor="background1" w:themeShade="80"/>
          <w:lang w:val="en-GB"/>
        </w:rPr>
        <w:t xml:space="preserve">provided </w:t>
      </w:r>
      <w:r w:rsidRPr="000B413C">
        <w:rPr>
          <w:i/>
          <w:iCs/>
          <w:color w:val="808080" w:themeColor="background1" w:themeShade="80"/>
          <w:lang w:val="en-GB"/>
        </w:rPr>
        <w:t>template</w:t>
      </w:r>
      <w:r w:rsidR="00C71538">
        <w:rPr>
          <w:i/>
          <w:iCs/>
          <w:color w:val="808080" w:themeColor="background1" w:themeShade="80"/>
          <w:lang w:val="en-GB"/>
        </w:rPr>
        <w:t xml:space="preserve"> to</w:t>
      </w:r>
      <w:r w:rsidRPr="000B413C">
        <w:rPr>
          <w:i/>
          <w:iCs/>
          <w:color w:val="808080" w:themeColor="background1" w:themeShade="80"/>
          <w:lang w:val="en-GB"/>
        </w:rPr>
        <w:t xml:space="preserve"> develop a work plan </w:t>
      </w:r>
      <w:r w:rsidR="00C71538">
        <w:rPr>
          <w:i/>
          <w:iCs/>
          <w:color w:val="808080" w:themeColor="background1" w:themeShade="80"/>
          <w:lang w:val="en-GB"/>
        </w:rPr>
        <w:t>with</w:t>
      </w:r>
      <w:r w:rsidRPr="000B413C">
        <w:rPr>
          <w:i/>
          <w:iCs/>
          <w:color w:val="808080" w:themeColor="background1" w:themeShade="80"/>
          <w:lang w:val="en-GB"/>
        </w:rPr>
        <w:t xml:space="preserve"> a timeframe for each project output and corresponding activities </w:t>
      </w:r>
      <w:r w:rsidR="00C71538">
        <w:rPr>
          <w:i/>
          <w:iCs/>
          <w:color w:val="808080" w:themeColor="background1" w:themeShade="80"/>
          <w:lang w:val="en-GB"/>
        </w:rPr>
        <w:t>(</w:t>
      </w:r>
      <w:r w:rsidRPr="000B413C">
        <w:rPr>
          <w:i/>
          <w:iCs/>
          <w:color w:val="808080" w:themeColor="background1" w:themeShade="80"/>
          <w:lang w:val="en-GB"/>
        </w:rPr>
        <w:t>Section 3</w:t>
      </w:r>
      <w:r w:rsidR="00C71538">
        <w:rPr>
          <w:i/>
          <w:iCs/>
          <w:color w:val="808080" w:themeColor="background1" w:themeShade="80"/>
          <w:lang w:val="en-GB"/>
        </w:rPr>
        <w:t>)</w:t>
      </w:r>
      <w:r w:rsidRPr="000B413C">
        <w:rPr>
          <w:i/>
          <w:iCs/>
          <w:color w:val="808080" w:themeColor="background1" w:themeShade="80"/>
          <w:lang w:val="en-GB"/>
        </w:rPr>
        <w:t xml:space="preserve">, including M&amp;E activities. The work plan must cover the entire </w:t>
      </w:r>
      <w:r w:rsidR="00C71538" w:rsidRPr="000B413C">
        <w:rPr>
          <w:i/>
          <w:iCs/>
          <w:color w:val="808080" w:themeColor="background1" w:themeShade="80"/>
          <w:lang w:val="en-GB"/>
        </w:rPr>
        <w:t xml:space="preserve">project </w:t>
      </w:r>
      <w:r w:rsidRPr="000B413C">
        <w:rPr>
          <w:i/>
          <w:iCs/>
          <w:color w:val="808080" w:themeColor="background1" w:themeShade="80"/>
          <w:lang w:val="en-GB"/>
        </w:rPr>
        <w:t>period</w:t>
      </w:r>
      <w:r w:rsidR="00C71538">
        <w:rPr>
          <w:i/>
          <w:iCs/>
          <w:color w:val="808080" w:themeColor="background1" w:themeShade="80"/>
          <w:lang w:val="en-GB"/>
        </w:rPr>
        <w:t xml:space="preserve"> (see</w:t>
      </w:r>
      <w:r w:rsidRPr="000B413C">
        <w:rPr>
          <w:i/>
          <w:iCs/>
          <w:color w:val="808080" w:themeColor="background1" w:themeShade="80"/>
          <w:lang w:val="en-GB"/>
        </w:rPr>
        <w:t xml:space="preserve"> note </w:t>
      </w:r>
      <w:r w:rsidR="00C71538">
        <w:rPr>
          <w:i/>
          <w:iCs/>
          <w:color w:val="808080" w:themeColor="background1" w:themeShade="80"/>
          <w:lang w:val="en-GB"/>
        </w:rPr>
        <w:t>i</w:t>
      </w:r>
      <w:r w:rsidRPr="000B413C">
        <w:rPr>
          <w:i/>
          <w:iCs/>
          <w:color w:val="808080" w:themeColor="background1" w:themeShade="80"/>
          <w:lang w:val="en-GB"/>
        </w:rPr>
        <w:t>n the project duration section</w:t>
      </w:r>
      <w:r w:rsidR="00C71538">
        <w:rPr>
          <w:i/>
          <w:iCs/>
          <w:color w:val="808080" w:themeColor="background1" w:themeShade="80"/>
          <w:lang w:val="en-GB"/>
        </w:rPr>
        <w:t>)</w:t>
      </w:r>
      <w:r w:rsidRPr="000B413C">
        <w:rPr>
          <w:i/>
          <w:iCs/>
          <w:color w:val="808080" w:themeColor="background1" w:themeShade="80"/>
          <w:lang w:val="en-GB"/>
        </w:rPr>
        <w:t xml:space="preserve">.  </w:t>
      </w:r>
    </w:p>
    <w:p w14:paraId="7440CF51" w14:textId="77777777" w:rsidR="00980CCD" w:rsidRPr="000B413C" w:rsidRDefault="00980CCD" w:rsidP="00980CCD">
      <w:pPr>
        <w:pBdr>
          <w:bottom w:val="single" w:sz="12" w:space="1" w:color="auto"/>
        </w:pBdr>
        <w:jc w:val="both"/>
        <w:rPr>
          <w:lang w:val="en-GB"/>
        </w:rPr>
      </w:pPr>
    </w:p>
    <w:p w14:paraId="755E4445" w14:textId="77777777" w:rsidR="00980CCD" w:rsidRPr="000B413C" w:rsidRDefault="00980CCD" w:rsidP="00980CCD">
      <w:pPr>
        <w:jc w:val="both"/>
        <w:rPr>
          <w:lang w:val="en-GB"/>
        </w:rPr>
      </w:pPr>
    </w:p>
    <w:p w14:paraId="3C6DEFD8" w14:textId="03940915" w:rsidR="00980CCD" w:rsidRPr="000B413C" w:rsidRDefault="00980CCD" w:rsidP="00980CCD">
      <w:pPr>
        <w:jc w:val="both"/>
        <w:rPr>
          <w:b/>
          <w:bCs/>
          <w:lang w:val="en-GB"/>
        </w:rPr>
      </w:pPr>
      <w:r w:rsidRPr="000B413C">
        <w:rPr>
          <w:b/>
          <w:bCs/>
          <w:lang w:val="en-GB"/>
        </w:rPr>
        <w:t xml:space="preserve">Annex </w:t>
      </w:r>
      <w:r w:rsidR="006131FB">
        <w:rPr>
          <w:b/>
          <w:bCs/>
          <w:lang w:val="en-GB"/>
        </w:rPr>
        <w:t>3</w:t>
      </w:r>
      <w:r w:rsidRPr="000B413C">
        <w:rPr>
          <w:b/>
          <w:bCs/>
          <w:lang w:val="en-GB"/>
        </w:rPr>
        <w:t xml:space="preserve"> – Notation on Additional Supporting Documents</w:t>
      </w:r>
    </w:p>
    <w:p w14:paraId="60971725" w14:textId="50F4D065" w:rsidR="00980CCD" w:rsidRPr="000B413C" w:rsidRDefault="00980CCD" w:rsidP="00980CCD">
      <w:pPr>
        <w:jc w:val="both"/>
        <w:rPr>
          <w:i/>
          <w:iCs/>
          <w:color w:val="808080" w:themeColor="background1" w:themeShade="80"/>
          <w:lang w:val="en-GB"/>
        </w:rPr>
      </w:pPr>
      <w:r w:rsidRPr="000B413C">
        <w:rPr>
          <w:i/>
          <w:iCs/>
          <w:color w:val="808080" w:themeColor="background1" w:themeShade="80"/>
          <w:lang w:val="en-GB"/>
        </w:rPr>
        <w:t xml:space="preserve">List supporting documents that will be submitted to </w:t>
      </w:r>
      <w:r w:rsidR="00A54650">
        <w:rPr>
          <w:i/>
          <w:iCs/>
          <w:color w:val="808080" w:themeColor="background1" w:themeShade="80"/>
          <w:lang w:val="en-GB"/>
        </w:rPr>
        <w:t>help explain</w:t>
      </w:r>
      <w:r w:rsidRPr="000B413C">
        <w:rPr>
          <w:i/>
          <w:iCs/>
          <w:color w:val="808080" w:themeColor="background1" w:themeShade="80"/>
          <w:lang w:val="en-GB"/>
        </w:rPr>
        <w:t xml:space="preserve"> the proposal and its strategy, e.g., project reports, evaluation reports, </w:t>
      </w:r>
      <w:r w:rsidR="00A54650">
        <w:rPr>
          <w:i/>
          <w:iCs/>
          <w:color w:val="808080" w:themeColor="background1" w:themeShade="80"/>
          <w:lang w:val="en-GB"/>
        </w:rPr>
        <w:t xml:space="preserve">or </w:t>
      </w:r>
      <w:r w:rsidRPr="000B413C">
        <w:rPr>
          <w:i/>
          <w:iCs/>
          <w:color w:val="808080" w:themeColor="background1" w:themeShade="80"/>
          <w:lang w:val="en-GB"/>
        </w:rPr>
        <w:t>memoranda of understanding</w:t>
      </w:r>
      <w:r w:rsidR="00A54650">
        <w:rPr>
          <w:i/>
          <w:iCs/>
          <w:color w:val="808080" w:themeColor="background1" w:themeShade="80"/>
          <w:lang w:val="en-GB"/>
        </w:rPr>
        <w:t xml:space="preserve">. </w:t>
      </w:r>
    </w:p>
    <w:p w14:paraId="75ED50A7" w14:textId="77777777" w:rsidR="00F379CE" w:rsidRDefault="00F379CE"/>
    <w:sectPr w:rsidR="00F379CE" w:rsidSect="00252D19">
      <w:headerReference w:type="default" r:id="rId15"/>
      <w:footerReference w:type="default" r:id="rId1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F021" w14:textId="77777777" w:rsidR="003B17BD" w:rsidRDefault="003B17BD">
      <w:r>
        <w:separator/>
      </w:r>
    </w:p>
  </w:endnote>
  <w:endnote w:type="continuationSeparator" w:id="0">
    <w:p w14:paraId="3C31D747" w14:textId="77777777" w:rsidR="003B17BD" w:rsidRDefault="003B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7077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CEB5E" w14:textId="77777777" w:rsidR="00047AA8" w:rsidRDefault="003F0B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E35BE" w14:textId="77777777" w:rsidR="00047AA8" w:rsidRDefault="0004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08553" w14:textId="77777777" w:rsidR="003B17BD" w:rsidRDefault="003B17BD">
      <w:r>
        <w:separator/>
      </w:r>
    </w:p>
  </w:footnote>
  <w:footnote w:type="continuationSeparator" w:id="0">
    <w:p w14:paraId="34CF5580" w14:textId="77777777" w:rsidR="003B17BD" w:rsidRDefault="003B17BD">
      <w:r>
        <w:continuationSeparator/>
      </w:r>
    </w:p>
  </w:footnote>
  <w:footnote w:id="1">
    <w:p w14:paraId="2D2ADD24" w14:textId="684A0656" w:rsidR="00AC0285" w:rsidRPr="003A4C46" w:rsidRDefault="00AC0285">
      <w:pPr>
        <w:pStyle w:val="FootnoteText"/>
        <w:rPr>
          <w:rFonts w:cs="Arial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3A4C46">
        <w:rPr>
          <w:rFonts w:cs="Arial"/>
          <w:sz w:val="22"/>
          <w:szCs w:val="22"/>
          <w14:ligatures w14:val="standardContextual"/>
        </w:rPr>
        <w:t>To be updated once the revised Manual is ready</w:t>
      </w:r>
    </w:p>
  </w:footnote>
  <w:footnote w:id="2">
    <w:p w14:paraId="59CBD77E" w14:textId="37B1CA13" w:rsidR="007B1E21" w:rsidRDefault="007B1E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A4C46">
        <w:rPr>
          <w:rFonts w:cs="Arial"/>
          <w:sz w:val="22"/>
          <w:szCs w:val="22"/>
          <w14:ligatures w14:val="standardContextual"/>
        </w:rPr>
        <w:t>To be updated once the revised Manual is ready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10EAB" w14:textId="77777777" w:rsidR="00EA1FC1" w:rsidRPr="00C24CEC" w:rsidRDefault="00EA1FC1" w:rsidP="00EA1FC1">
    <w:pPr>
      <w:pStyle w:val="Header"/>
      <w:jc w:val="right"/>
      <w:rPr>
        <w:i/>
        <w:iCs/>
      </w:rPr>
    </w:pPr>
    <w:r>
      <w:rPr>
        <w:i/>
        <w:iCs/>
        <w:sz w:val="21"/>
        <w:szCs w:val="21"/>
      </w:rPr>
      <w:t>Approved by CPR through ad-referendum review and approval on 31 December 2025</w:t>
    </w:r>
  </w:p>
  <w:p w14:paraId="3FFFB366" w14:textId="77777777" w:rsidR="0011244A" w:rsidRPr="0032436D" w:rsidRDefault="0011244A" w:rsidP="00EA1FC1">
    <w:pPr>
      <w:pStyle w:val="Header"/>
      <w:ind w:right="-46"/>
      <w:jc w:val="right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0930"/>
    <w:multiLevelType w:val="hybridMultilevel"/>
    <w:tmpl w:val="3744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100"/>
    <w:multiLevelType w:val="hybridMultilevel"/>
    <w:tmpl w:val="87122346"/>
    <w:lvl w:ilvl="0" w:tplc="3678086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36B70"/>
    <w:multiLevelType w:val="hybridMultilevel"/>
    <w:tmpl w:val="B00EAB08"/>
    <w:lvl w:ilvl="0" w:tplc="D47ACF6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C9670B"/>
    <w:multiLevelType w:val="hybridMultilevel"/>
    <w:tmpl w:val="290E5C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A3AA59CA">
      <w:start w:val="3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A0083"/>
    <w:multiLevelType w:val="hybridMultilevel"/>
    <w:tmpl w:val="9F3C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947D1"/>
    <w:multiLevelType w:val="hybridMultilevel"/>
    <w:tmpl w:val="BDA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77E8B"/>
    <w:multiLevelType w:val="hybridMultilevel"/>
    <w:tmpl w:val="10B2B8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4A44FD"/>
    <w:multiLevelType w:val="hybridMultilevel"/>
    <w:tmpl w:val="C8004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357E29"/>
    <w:multiLevelType w:val="hybridMultilevel"/>
    <w:tmpl w:val="9D0438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5069C"/>
    <w:multiLevelType w:val="hybridMultilevel"/>
    <w:tmpl w:val="FD00A6AA"/>
    <w:lvl w:ilvl="0" w:tplc="6E4842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562C4"/>
    <w:multiLevelType w:val="hybridMultilevel"/>
    <w:tmpl w:val="F7169556"/>
    <w:lvl w:ilvl="0" w:tplc="97924E2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73C20"/>
    <w:multiLevelType w:val="hybridMultilevel"/>
    <w:tmpl w:val="8BAA5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511C8"/>
    <w:multiLevelType w:val="hybridMultilevel"/>
    <w:tmpl w:val="151C4D1E"/>
    <w:lvl w:ilvl="0" w:tplc="CDF60C0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4372E"/>
    <w:multiLevelType w:val="hybridMultilevel"/>
    <w:tmpl w:val="6E8C89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A362900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03D7C"/>
    <w:multiLevelType w:val="hybridMultilevel"/>
    <w:tmpl w:val="1B5636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"/>
  </w:num>
  <w:num w:numId="5">
    <w:abstractNumId w:val="6"/>
  </w:num>
  <w:num w:numId="6">
    <w:abstractNumId w:val="13"/>
  </w:num>
  <w:num w:numId="7">
    <w:abstractNumId w:val="7"/>
  </w:num>
  <w:num w:numId="8">
    <w:abstractNumId w:val="9"/>
  </w:num>
  <w:num w:numId="9">
    <w:abstractNumId w:val="11"/>
  </w:num>
  <w:num w:numId="10">
    <w:abstractNumId w:val="4"/>
  </w:num>
  <w:num w:numId="11">
    <w:abstractNumId w:val="12"/>
  </w:num>
  <w:num w:numId="12">
    <w:abstractNumId w:val="10"/>
  </w:num>
  <w:num w:numId="13">
    <w:abstractNumId w:val="5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1NbY0MTAyNzUwMDVQ0lEKTi0uzszPAykwrAUArZjsliwAAAA="/>
  </w:docVars>
  <w:rsids>
    <w:rsidRoot w:val="00980CCD"/>
    <w:rsid w:val="00000923"/>
    <w:rsid w:val="000013EC"/>
    <w:rsid w:val="0000148E"/>
    <w:rsid w:val="0001418C"/>
    <w:rsid w:val="00014E9C"/>
    <w:rsid w:val="00026E99"/>
    <w:rsid w:val="00026F09"/>
    <w:rsid w:val="000340EC"/>
    <w:rsid w:val="00036872"/>
    <w:rsid w:val="00042A5E"/>
    <w:rsid w:val="000440D6"/>
    <w:rsid w:val="00047AA8"/>
    <w:rsid w:val="00060336"/>
    <w:rsid w:val="00060C87"/>
    <w:rsid w:val="00061EAE"/>
    <w:rsid w:val="000620DC"/>
    <w:rsid w:val="00073430"/>
    <w:rsid w:val="00076509"/>
    <w:rsid w:val="00082838"/>
    <w:rsid w:val="00086C41"/>
    <w:rsid w:val="000B11CD"/>
    <w:rsid w:val="000B277C"/>
    <w:rsid w:val="000B486E"/>
    <w:rsid w:val="000C57DF"/>
    <w:rsid w:val="000C6E6D"/>
    <w:rsid w:val="000D591E"/>
    <w:rsid w:val="000D601F"/>
    <w:rsid w:val="000E0D71"/>
    <w:rsid w:val="000E426D"/>
    <w:rsid w:val="000F1360"/>
    <w:rsid w:val="000F1DA1"/>
    <w:rsid w:val="000F33A8"/>
    <w:rsid w:val="000F53D1"/>
    <w:rsid w:val="000F7080"/>
    <w:rsid w:val="00102618"/>
    <w:rsid w:val="00104A61"/>
    <w:rsid w:val="0011244A"/>
    <w:rsid w:val="00126ECD"/>
    <w:rsid w:val="001322FC"/>
    <w:rsid w:val="001400EA"/>
    <w:rsid w:val="001414BD"/>
    <w:rsid w:val="00143F8D"/>
    <w:rsid w:val="0016291E"/>
    <w:rsid w:val="00167ECC"/>
    <w:rsid w:val="001855C2"/>
    <w:rsid w:val="00186AB6"/>
    <w:rsid w:val="00187EC8"/>
    <w:rsid w:val="00190F2C"/>
    <w:rsid w:val="00191F8C"/>
    <w:rsid w:val="001B123B"/>
    <w:rsid w:val="001C124F"/>
    <w:rsid w:val="001C372B"/>
    <w:rsid w:val="001C4F0D"/>
    <w:rsid w:val="001D34B8"/>
    <w:rsid w:val="001D5D08"/>
    <w:rsid w:val="001F337B"/>
    <w:rsid w:val="001F5BBE"/>
    <w:rsid w:val="00203F84"/>
    <w:rsid w:val="00206309"/>
    <w:rsid w:val="00207052"/>
    <w:rsid w:val="002117CA"/>
    <w:rsid w:val="0021503D"/>
    <w:rsid w:val="00216EDA"/>
    <w:rsid w:val="00221270"/>
    <w:rsid w:val="0022569E"/>
    <w:rsid w:val="0022601B"/>
    <w:rsid w:val="00226B47"/>
    <w:rsid w:val="002353FA"/>
    <w:rsid w:val="002363CA"/>
    <w:rsid w:val="002373D3"/>
    <w:rsid w:val="002405DF"/>
    <w:rsid w:val="002470C5"/>
    <w:rsid w:val="00250B98"/>
    <w:rsid w:val="002515D1"/>
    <w:rsid w:val="00265342"/>
    <w:rsid w:val="00266CAE"/>
    <w:rsid w:val="00266E0F"/>
    <w:rsid w:val="002719EC"/>
    <w:rsid w:val="00272FF1"/>
    <w:rsid w:val="00275797"/>
    <w:rsid w:val="00280A80"/>
    <w:rsid w:val="002847E9"/>
    <w:rsid w:val="00284B38"/>
    <w:rsid w:val="00295BD6"/>
    <w:rsid w:val="00297F01"/>
    <w:rsid w:val="002A1140"/>
    <w:rsid w:val="002A2251"/>
    <w:rsid w:val="002B7B95"/>
    <w:rsid w:val="002C5C83"/>
    <w:rsid w:val="002C6A72"/>
    <w:rsid w:val="002C706A"/>
    <w:rsid w:val="002C7394"/>
    <w:rsid w:val="002F534E"/>
    <w:rsid w:val="002F654A"/>
    <w:rsid w:val="0030103C"/>
    <w:rsid w:val="00310264"/>
    <w:rsid w:val="00310273"/>
    <w:rsid w:val="00314D2C"/>
    <w:rsid w:val="0032436D"/>
    <w:rsid w:val="003270AF"/>
    <w:rsid w:val="003276BB"/>
    <w:rsid w:val="003361C5"/>
    <w:rsid w:val="00342910"/>
    <w:rsid w:val="003449B5"/>
    <w:rsid w:val="003472AC"/>
    <w:rsid w:val="00361726"/>
    <w:rsid w:val="00362036"/>
    <w:rsid w:val="003745B7"/>
    <w:rsid w:val="003874FD"/>
    <w:rsid w:val="0039283B"/>
    <w:rsid w:val="00393C96"/>
    <w:rsid w:val="00397948"/>
    <w:rsid w:val="003A4C46"/>
    <w:rsid w:val="003A5CD7"/>
    <w:rsid w:val="003B1369"/>
    <w:rsid w:val="003B17BD"/>
    <w:rsid w:val="003B48C7"/>
    <w:rsid w:val="003C4A5C"/>
    <w:rsid w:val="003D5A93"/>
    <w:rsid w:val="003E096A"/>
    <w:rsid w:val="003E11B9"/>
    <w:rsid w:val="003E161D"/>
    <w:rsid w:val="003E28FA"/>
    <w:rsid w:val="003E47EB"/>
    <w:rsid w:val="003F0BC7"/>
    <w:rsid w:val="003F449A"/>
    <w:rsid w:val="003F5807"/>
    <w:rsid w:val="004022FE"/>
    <w:rsid w:val="00403CBB"/>
    <w:rsid w:val="00406228"/>
    <w:rsid w:val="00411478"/>
    <w:rsid w:val="00420244"/>
    <w:rsid w:val="00436320"/>
    <w:rsid w:val="0043685E"/>
    <w:rsid w:val="00466BAC"/>
    <w:rsid w:val="00470A47"/>
    <w:rsid w:val="0047116E"/>
    <w:rsid w:val="004726A1"/>
    <w:rsid w:val="00473DC9"/>
    <w:rsid w:val="00473ED9"/>
    <w:rsid w:val="00473F4A"/>
    <w:rsid w:val="0047425F"/>
    <w:rsid w:val="004752D3"/>
    <w:rsid w:val="00476F50"/>
    <w:rsid w:val="00477726"/>
    <w:rsid w:val="00480029"/>
    <w:rsid w:val="004878AA"/>
    <w:rsid w:val="0049172B"/>
    <w:rsid w:val="00491C48"/>
    <w:rsid w:val="00491E71"/>
    <w:rsid w:val="004923C7"/>
    <w:rsid w:val="004952F9"/>
    <w:rsid w:val="00496C35"/>
    <w:rsid w:val="004A6B3A"/>
    <w:rsid w:val="004A6C61"/>
    <w:rsid w:val="004B21D2"/>
    <w:rsid w:val="004B3BE2"/>
    <w:rsid w:val="004B791A"/>
    <w:rsid w:val="004C1937"/>
    <w:rsid w:val="004C365E"/>
    <w:rsid w:val="004C4986"/>
    <w:rsid w:val="004C79D3"/>
    <w:rsid w:val="004E2D4A"/>
    <w:rsid w:val="004E6DFF"/>
    <w:rsid w:val="004F04FD"/>
    <w:rsid w:val="004F3CEB"/>
    <w:rsid w:val="004F4F42"/>
    <w:rsid w:val="004F6C74"/>
    <w:rsid w:val="00507E5A"/>
    <w:rsid w:val="00515BDE"/>
    <w:rsid w:val="0052648A"/>
    <w:rsid w:val="00535173"/>
    <w:rsid w:val="00536FD6"/>
    <w:rsid w:val="0054076D"/>
    <w:rsid w:val="00542201"/>
    <w:rsid w:val="00542B67"/>
    <w:rsid w:val="00544D48"/>
    <w:rsid w:val="00545289"/>
    <w:rsid w:val="00551B25"/>
    <w:rsid w:val="00554918"/>
    <w:rsid w:val="0055527F"/>
    <w:rsid w:val="0059091E"/>
    <w:rsid w:val="005919E0"/>
    <w:rsid w:val="005A0F04"/>
    <w:rsid w:val="005A4EA5"/>
    <w:rsid w:val="005B3B72"/>
    <w:rsid w:val="005B553B"/>
    <w:rsid w:val="005C04EC"/>
    <w:rsid w:val="005C64C9"/>
    <w:rsid w:val="005E6840"/>
    <w:rsid w:val="00600061"/>
    <w:rsid w:val="006131FB"/>
    <w:rsid w:val="00616515"/>
    <w:rsid w:val="006167C8"/>
    <w:rsid w:val="00626BDC"/>
    <w:rsid w:val="00641969"/>
    <w:rsid w:val="00654A05"/>
    <w:rsid w:val="006571DA"/>
    <w:rsid w:val="00657C3D"/>
    <w:rsid w:val="00665949"/>
    <w:rsid w:val="006659ED"/>
    <w:rsid w:val="006676B7"/>
    <w:rsid w:val="0066791A"/>
    <w:rsid w:val="006731FA"/>
    <w:rsid w:val="00675BBD"/>
    <w:rsid w:val="0068022C"/>
    <w:rsid w:val="00687C88"/>
    <w:rsid w:val="006A4383"/>
    <w:rsid w:val="006A6E71"/>
    <w:rsid w:val="006A7A5B"/>
    <w:rsid w:val="006B0AEF"/>
    <w:rsid w:val="006B17DF"/>
    <w:rsid w:val="006B3C57"/>
    <w:rsid w:val="006B4A13"/>
    <w:rsid w:val="006B5C22"/>
    <w:rsid w:val="006C09DA"/>
    <w:rsid w:val="006C4870"/>
    <w:rsid w:val="006C590A"/>
    <w:rsid w:val="006C61AC"/>
    <w:rsid w:val="006C66C7"/>
    <w:rsid w:val="006E0C5C"/>
    <w:rsid w:val="006E439A"/>
    <w:rsid w:val="006F5992"/>
    <w:rsid w:val="00706364"/>
    <w:rsid w:val="00706C98"/>
    <w:rsid w:val="007166C0"/>
    <w:rsid w:val="00716F05"/>
    <w:rsid w:val="00717B25"/>
    <w:rsid w:val="0072527E"/>
    <w:rsid w:val="00730A98"/>
    <w:rsid w:val="00735C8D"/>
    <w:rsid w:val="00741F4C"/>
    <w:rsid w:val="00751445"/>
    <w:rsid w:val="00752BB7"/>
    <w:rsid w:val="0076278A"/>
    <w:rsid w:val="007633B9"/>
    <w:rsid w:val="00767F89"/>
    <w:rsid w:val="0077373B"/>
    <w:rsid w:val="00774A83"/>
    <w:rsid w:val="00774F71"/>
    <w:rsid w:val="0077661A"/>
    <w:rsid w:val="00776885"/>
    <w:rsid w:val="007770D5"/>
    <w:rsid w:val="00782324"/>
    <w:rsid w:val="007845B5"/>
    <w:rsid w:val="00791F76"/>
    <w:rsid w:val="007972C0"/>
    <w:rsid w:val="007A68C9"/>
    <w:rsid w:val="007B1E21"/>
    <w:rsid w:val="007B3415"/>
    <w:rsid w:val="007B4B04"/>
    <w:rsid w:val="007B58B0"/>
    <w:rsid w:val="007B5A41"/>
    <w:rsid w:val="007D0338"/>
    <w:rsid w:val="007D46CC"/>
    <w:rsid w:val="007F4B19"/>
    <w:rsid w:val="007F7970"/>
    <w:rsid w:val="0080132B"/>
    <w:rsid w:val="00805EF1"/>
    <w:rsid w:val="00817F11"/>
    <w:rsid w:val="00836526"/>
    <w:rsid w:val="00851CA0"/>
    <w:rsid w:val="0085226F"/>
    <w:rsid w:val="00852653"/>
    <w:rsid w:val="00852B65"/>
    <w:rsid w:val="00860B80"/>
    <w:rsid w:val="00872411"/>
    <w:rsid w:val="00872546"/>
    <w:rsid w:val="008811A4"/>
    <w:rsid w:val="0088161B"/>
    <w:rsid w:val="008855FA"/>
    <w:rsid w:val="00885660"/>
    <w:rsid w:val="008863E9"/>
    <w:rsid w:val="00886BAC"/>
    <w:rsid w:val="00891E5B"/>
    <w:rsid w:val="008A0FAE"/>
    <w:rsid w:val="008A17B2"/>
    <w:rsid w:val="008B0F27"/>
    <w:rsid w:val="008B36A5"/>
    <w:rsid w:val="008B77E6"/>
    <w:rsid w:val="008C1406"/>
    <w:rsid w:val="008C4BD4"/>
    <w:rsid w:val="008D0DDC"/>
    <w:rsid w:val="008D155F"/>
    <w:rsid w:val="008D74C4"/>
    <w:rsid w:val="008E108C"/>
    <w:rsid w:val="008E33AD"/>
    <w:rsid w:val="008E3A99"/>
    <w:rsid w:val="008E3C67"/>
    <w:rsid w:val="008F50DE"/>
    <w:rsid w:val="008F7658"/>
    <w:rsid w:val="00903458"/>
    <w:rsid w:val="00905053"/>
    <w:rsid w:val="009064BC"/>
    <w:rsid w:val="00910F07"/>
    <w:rsid w:val="00914016"/>
    <w:rsid w:val="00916FD1"/>
    <w:rsid w:val="00921022"/>
    <w:rsid w:val="00922FA9"/>
    <w:rsid w:val="00925D74"/>
    <w:rsid w:val="00947F1A"/>
    <w:rsid w:val="00956050"/>
    <w:rsid w:val="0096566E"/>
    <w:rsid w:val="00966AF0"/>
    <w:rsid w:val="00971028"/>
    <w:rsid w:val="00976606"/>
    <w:rsid w:val="00980CCD"/>
    <w:rsid w:val="00983CD7"/>
    <w:rsid w:val="0098647A"/>
    <w:rsid w:val="00986891"/>
    <w:rsid w:val="00987CD1"/>
    <w:rsid w:val="0099006E"/>
    <w:rsid w:val="009A6A3A"/>
    <w:rsid w:val="009B25C8"/>
    <w:rsid w:val="009B6CC2"/>
    <w:rsid w:val="009C2639"/>
    <w:rsid w:val="009C39E6"/>
    <w:rsid w:val="009C79E4"/>
    <w:rsid w:val="009C7C69"/>
    <w:rsid w:val="009D09A5"/>
    <w:rsid w:val="009D1C23"/>
    <w:rsid w:val="009D3F89"/>
    <w:rsid w:val="009D74E9"/>
    <w:rsid w:val="009E4207"/>
    <w:rsid w:val="009E772F"/>
    <w:rsid w:val="009F4011"/>
    <w:rsid w:val="00A048C8"/>
    <w:rsid w:val="00A06428"/>
    <w:rsid w:val="00A111F8"/>
    <w:rsid w:val="00A25011"/>
    <w:rsid w:val="00A32CFB"/>
    <w:rsid w:val="00A35D37"/>
    <w:rsid w:val="00A366B0"/>
    <w:rsid w:val="00A4009D"/>
    <w:rsid w:val="00A53D7D"/>
    <w:rsid w:val="00A54650"/>
    <w:rsid w:val="00A54A21"/>
    <w:rsid w:val="00A62EEB"/>
    <w:rsid w:val="00A826A4"/>
    <w:rsid w:val="00A84A87"/>
    <w:rsid w:val="00A84EE5"/>
    <w:rsid w:val="00A9000D"/>
    <w:rsid w:val="00A907E3"/>
    <w:rsid w:val="00A967C8"/>
    <w:rsid w:val="00AA06CC"/>
    <w:rsid w:val="00AA0972"/>
    <w:rsid w:val="00AA36E9"/>
    <w:rsid w:val="00AB1AEC"/>
    <w:rsid w:val="00AB271D"/>
    <w:rsid w:val="00AB47BE"/>
    <w:rsid w:val="00AB61C0"/>
    <w:rsid w:val="00AB730A"/>
    <w:rsid w:val="00AB75E4"/>
    <w:rsid w:val="00AC0285"/>
    <w:rsid w:val="00AC1E4F"/>
    <w:rsid w:val="00AC584B"/>
    <w:rsid w:val="00AC764E"/>
    <w:rsid w:val="00AD6FEC"/>
    <w:rsid w:val="00AF0DA7"/>
    <w:rsid w:val="00AF4098"/>
    <w:rsid w:val="00B02E7B"/>
    <w:rsid w:val="00B034ED"/>
    <w:rsid w:val="00B06B9A"/>
    <w:rsid w:val="00B16244"/>
    <w:rsid w:val="00B16C80"/>
    <w:rsid w:val="00B225C0"/>
    <w:rsid w:val="00B23BB0"/>
    <w:rsid w:val="00B25BD6"/>
    <w:rsid w:val="00B324AF"/>
    <w:rsid w:val="00B35FD2"/>
    <w:rsid w:val="00B51388"/>
    <w:rsid w:val="00B5792E"/>
    <w:rsid w:val="00B67772"/>
    <w:rsid w:val="00B71221"/>
    <w:rsid w:val="00B73237"/>
    <w:rsid w:val="00B739A0"/>
    <w:rsid w:val="00B76551"/>
    <w:rsid w:val="00B90A95"/>
    <w:rsid w:val="00B9139B"/>
    <w:rsid w:val="00B93D1E"/>
    <w:rsid w:val="00BA2A3E"/>
    <w:rsid w:val="00BA6089"/>
    <w:rsid w:val="00BB444B"/>
    <w:rsid w:val="00BB4955"/>
    <w:rsid w:val="00BC1FE5"/>
    <w:rsid w:val="00BC594B"/>
    <w:rsid w:val="00BC69B3"/>
    <w:rsid w:val="00BC7C46"/>
    <w:rsid w:val="00BD65BC"/>
    <w:rsid w:val="00BF39BF"/>
    <w:rsid w:val="00C03EBA"/>
    <w:rsid w:val="00C1366A"/>
    <w:rsid w:val="00C17B9A"/>
    <w:rsid w:val="00C2181A"/>
    <w:rsid w:val="00C23EAA"/>
    <w:rsid w:val="00C3022E"/>
    <w:rsid w:val="00C3181E"/>
    <w:rsid w:val="00C33291"/>
    <w:rsid w:val="00C3456F"/>
    <w:rsid w:val="00C66022"/>
    <w:rsid w:val="00C71538"/>
    <w:rsid w:val="00C75F78"/>
    <w:rsid w:val="00C75FD5"/>
    <w:rsid w:val="00C7616A"/>
    <w:rsid w:val="00C77D68"/>
    <w:rsid w:val="00C85F64"/>
    <w:rsid w:val="00C9095A"/>
    <w:rsid w:val="00C91BE1"/>
    <w:rsid w:val="00C920AE"/>
    <w:rsid w:val="00C95990"/>
    <w:rsid w:val="00CA348C"/>
    <w:rsid w:val="00CA34D4"/>
    <w:rsid w:val="00CA54E0"/>
    <w:rsid w:val="00CB1660"/>
    <w:rsid w:val="00CC007D"/>
    <w:rsid w:val="00CD196C"/>
    <w:rsid w:val="00CD27D2"/>
    <w:rsid w:val="00CD5A8B"/>
    <w:rsid w:val="00CE4E93"/>
    <w:rsid w:val="00CE50B7"/>
    <w:rsid w:val="00CF0175"/>
    <w:rsid w:val="00CF379D"/>
    <w:rsid w:val="00D0032D"/>
    <w:rsid w:val="00D04421"/>
    <w:rsid w:val="00D07AFB"/>
    <w:rsid w:val="00D1661E"/>
    <w:rsid w:val="00D20CC4"/>
    <w:rsid w:val="00D23BFD"/>
    <w:rsid w:val="00D2727E"/>
    <w:rsid w:val="00D30700"/>
    <w:rsid w:val="00D30B47"/>
    <w:rsid w:val="00D33913"/>
    <w:rsid w:val="00D348F8"/>
    <w:rsid w:val="00D44C50"/>
    <w:rsid w:val="00D542CD"/>
    <w:rsid w:val="00D54665"/>
    <w:rsid w:val="00D55E81"/>
    <w:rsid w:val="00D56944"/>
    <w:rsid w:val="00D64339"/>
    <w:rsid w:val="00D6504A"/>
    <w:rsid w:val="00D704A7"/>
    <w:rsid w:val="00D86FFF"/>
    <w:rsid w:val="00D935F6"/>
    <w:rsid w:val="00D93C86"/>
    <w:rsid w:val="00DB6385"/>
    <w:rsid w:val="00DB7040"/>
    <w:rsid w:val="00DB735E"/>
    <w:rsid w:val="00DC029E"/>
    <w:rsid w:val="00DC115B"/>
    <w:rsid w:val="00DC42A0"/>
    <w:rsid w:val="00DD03EF"/>
    <w:rsid w:val="00DD602C"/>
    <w:rsid w:val="00DE6290"/>
    <w:rsid w:val="00DE799E"/>
    <w:rsid w:val="00E05995"/>
    <w:rsid w:val="00E05D41"/>
    <w:rsid w:val="00E1597E"/>
    <w:rsid w:val="00E17ABD"/>
    <w:rsid w:val="00E32F9D"/>
    <w:rsid w:val="00E35173"/>
    <w:rsid w:val="00E5049A"/>
    <w:rsid w:val="00E5099C"/>
    <w:rsid w:val="00E57764"/>
    <w:rsid w:val="00E638EC"/>
    <w:rsid w:val="00E71767"/>
    <w:rsid w:val="00E72033"/>
    <w:rsid w:val="00E73248"/>
    <w:rsid w:val="00E8273E"/>
    <w:rsid w:val="00E85EEC"/>
    <w:rsid w:val="00E907C6"/>
    <w:rsid w:val="00E90D12"/>
    <w:rsid w:val="00E91647"/>
    <w:rsid w:val="00E94DD6"/>
    <w:rsid w:val="00EA1FC1"/>
    <w:rsid w:val="00EA7C29"/>
    <w:rsid w:val="00EB0E8D"/>
    <w:rsid w:val="00EB30E5"/>
    <w:rsid w:val="00ED0BCC"/>
    <w:rsid w:val="00ED4AE5"/>
    <w:rsid w:val="00ED4CCC"/>
    <w:rsid w:val="00EE02C9"/>
    <w:rsid w:val="00EE21BF"/>
    <w:rsid w:val="00EE58EB"/>
    <w:rsid w:val="00EF45A4"/>
    <w:rsid w:val="00F05F57"/>
    <w:rsid w:val="00F120AF"/>
    <w:rsid w:val="00F21234"/>
    <w:rsid w:val="00F2133C"/>
    <w:rsid w:val="00F22C6E"/>
    <w:rsid w:val="00F31EE9"/>
    <w:rsid w:val="00F379CE"/>
    <w:rsid w:val="00F419FF"/>
    <w:rsid w:val="00F47DB7"/>
    <w:rsid w:val="00F5032E"/>
    <w:rsid w:val="00F61C32"/>
    <w:rsid w:val="00F63DEA"/>
    <w:rsid w:val="00F6424A"/>
    <w:rsid w:val="00F7177C"/>
    <w:rsid w:val="00F8076D"/>
    <w:rsid w:val="00F8130E"/>
    <w:rsid w:val="00F81FA4"/>
    <w:rsid w:val="00F877A2"/>
    <w:rsid w:val="00F87BD8"/>
    <w:rsid w:val="00F91564"/>
    <w:rsid w:val="00F977A6"/>
    <w:rsid w:val="00FA4875"/>
    <w:rsid w:val="00FB04F7"/>
    <w:rsid w:val="00FB6250"/>
    <w:rsid w:val="00FC33EF"/>
    <w:rsid w:val="00FC3C47"/>
    <w:rsid w:val="00FC5830"/>
    <w:rsid w:val="00FC58A9"/>
    <w:rsid w:val="00FD26C5"/>
    <w:rsid w:val="00FD32FA"/>
    <w:rsid w:val="00FD39EA"/>
    <w:rsid w:val="00FE4885"/>
    <w:rsid w:val="00FE4B8E"/>
    <w:rsid w:val="00FE66A8"/>
    <w:rsid w:val="00FF17FB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395D4"/>
  <w15:chartTrackingRefBased/>
  <w15:docId w15:val="{02A158C9-B65B-454B-A232-E89D84A2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CCD"/>
    <w:rPr>
      <w:rFonts w:ascii="Arial" w:hAnsi="Arial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C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0CCD"/>
    <w:pPr>
      <w:ind w:left="720"/>
      <w:contextualSpacing/>
    </w:pPr>
  </w:style>
  <w:style w:type="table" w:styleId="TableGrid">
    <w:name w:val="Table Grid"/>
    <w:basedOn w:val="TableNormal"/>
    <w:uiPriority w:val="39"/>
    <w:rsid w:val="00980CCD"/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gebotFietext">
    <w:name w:val="Angebot_Fießtext"/>
    <w:basedOn w:val="Normal"/>
    <w:rsid w:val="00980CCD"/>
    <w:pPr>
      <w:spacing w:after="120" w:line="252" w:lineRule="auto"/>
      <w:jc w:val="both"/>
    </w:pPr>
    <w:rPr>
      <w:rFonts w:ascii="Helvetica" w:eastAsiaTheme="minorEastAsia" w:hAnsi="Helvetica"/>
      <w:szCs w:val="24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80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CCD"/>
    <w:rPr>
      <w:rFonts w:ascii="Arial" w:hAnsi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0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CCD"/>
    <w:rPr>
      <w:rFonts w:ascii="Arial" w:hAnsi="Arial"/>
      <w:kern w:val="0"/>
      <w:sz w:val="22"/>
      <w:szCs w:val="22"/>
      <w:lang w:val="en-US"/>
      <w14:ligatures w14:val="none"/>
    </w:rPr>
  </w:style>
  <w:style w:type="character" w:customStyle="1" w:styleId="cf01">
    <w:name w:val="cf01"/>
    <w:basedOn w:val="DefaultParagraphFont"/>
    <w:rsid w:val="00980CCD"/>
    <w:rPr>
      <w:rFonts w:ascii="Segoe UI" w:hAnsi="Segoe UI" w:cs="Segoe UI" w:hint="default"/>
      <w:color w:val="333333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6885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B553B"/>
    <w:pPr>
      <w:widowControl w:val="0"/>
      <w:spacing w:after="20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53B"/>
    <w:rPr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B553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C7"/>
    <w:pPr>
      <w:widowControl/>
      <w:spacing w:after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C7"/>
    <w:rPr>
      <w:rFonts w:ascii="Arial" w:hAnsi="Arial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0340EC"/>
    <w:rPr>
      <w:rFonts w:ascii="Arial" w:hAnsi="Arial"/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BBD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2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285"/>
    <w:rPr>
      <w:rFonts w:ascii="Arial" w:hAnsi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028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B17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ean.org/wp-content/uploads/ASEAN-Cooperation-Projects-Design-and-Management-Manual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d3764-6794-47bc-b635-aff8c44149de" xsi:nil="true"/>
    <lcf76f155ced4ddcb4097134ff3c332f xmlns="834cb39d-9dd2-4049-baa7-c53d476161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6DFAA5875394A9732860FA9D9C78E" ma:contentTypeVersion="13" ma:contentTypeDescription="Create a new document." ma:contentTypeScope="" ma:versionID="90b56e333bf0c76d4889edb6a9a631a1">
  <xsd:schema xmlns:xsd="http://www.w3.org/2001/XMLSchema" xmlns:xs="http://www.w3.org/2001/XMLSchema" xmlns:p="http://schemas.microsoft.com/office/2006/metadata/properties" xmlns:ns2="834cb39d-9dd2-4049-baa7-c53d4761611f" xmlns:ns3="002d3764-6794-47bc-b635-aff8c44149de" targetNamespace="http://schemas.microsoft.com/office/2006/metadata/properties" ma:root="true" ma:fieldsID="bd91ba649511e3a1d89dc52c0e2ffd50" ns2:_="" ns3:_="">
    <xsd:import namespace="834cb39d-9dd2-4049-baa7-c53d4761611f"/>
    <xsd:import namespace="002d3764-6794-47bc-b635-aff8c4414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cb39d-9dd2-4049-baa7-c53d47616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149374-6edc-42e0-82c3-af76cea61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d3764-6794-47bc-b635-aff8c44149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e98b34-0b9b-43f5-be7c-f7f4112d6e3d}" ma:internalName="TaxCatchAll" ma:showField="CatchAllData" ma:web="002d3764-6794-47bc-b635-aff8c441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1083E9-5853-4256-ADA5-27746918EFCE}">
  <ds:schemaRefs>
    <ds:schemaRef ds:uri="http://schemas.microsoft.com/office/2006/metadata/properties"/>
    <ds:schemaRef ds:uri="http://schemas.microsoft.com/office/infopath/2007/PartnerControls"/>
    <ds:schemaRef ds:uri="002d3764-6794-47bc-b635-aff8c44149de"/>
    <ds:schemaRef ds:uri="834cb39d-9dd2-4049-baa7-c53d4761611f"/>
  </ds:schemaRefs>
</ds:datastoreItem>
</file>

<file path=customXml/itemProps2.xml><?xml version="1.0" encoding="utf-8"?>
<ds:datastoreItem xmlns:ds="http://schemas.openxmlformats.org/officeDocument/2006/customXml" ds:itemID="{6248EC18-895A-42B2-BED8-44A6490A9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9EF6F-1D74-4569-B20C-A3EA8BB97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cb39d-9dd2-4049-baa7-c53d4761611f"/>
    <ds:schemaRef ds:uri="002d3764-6794-47bc-b635-aff8c4414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E826FD-11A7-4020-AC63-13838B5B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 Waseso</dc:creator>
  <cp:keywords/>
  <dc:description/>
  <cp:lastModifiedBy>PCPMD</cp:lastModifiedBy>
  <cp:revision>5</cp:revision>
  <cp:lastPrinted>2026-01-19T03:25:00Z</cp:lastPrinted>
  <dcterms:created xsi:type="dcterms:W3CDTF">2026-01-27T07:29:00Z</dcterms:created>
  <dcterms:modified xsi:type="dcterms:W3CDTF">2026-01-27T07:38:00Z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0x010100B076DFAA5875394A9732860FA9D9C78E</vt:lpwstr>
  </property>
  <property fmtid="{D5CDD505-2E9C-101B-9397-08002B2CF9AE}" pid="3" name="MediaServiceImageTags">
    <vt:lpwstr/>
  </property>
</Properties>
</file>